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54807" w14:textId="77777777" w:rsidR="00006F4B" w:rsidRPr="00337FC1" w:rsidRDefault="00337FC1" w:rsidP="00337FC1">
      <w:pPr>
        <w:bidi w:val="0"/>
        <w:spacing w:after="270" w:line="465" w:lineRule="atLeast"/>
        <w:ind w:left="360"/>
        <w:jc w:val="right"/>
        <w:rPr>
          <w:b/>
          <w:bCs/>
          <w:noProof/>
          <w:sz w:val="36"/>
          <w:szCs w:val="36"/>
          <w:lang w:bidi="ar-SA"/>
        </w:rPr>
      </w:pPr>
      <w:r w:rsidRPr="00BC1712">
        <w:rPr>
          <w:rFonts w:hint="cs"/>
          <w:b/>
          <w:bCs/>
          <w:noProof/>
          <w:sz w:val="36"/>
          <w:szCs w:val="36"/>
          <w:rtl/>
          <w:lang w:bidi="ar-SA"/>
        </w:rPr>
        <w:t xml:space="preserve">بخش </w:t>
      </w:r>
      <w:r w:rsidR="00BC1712" w:rsidRPr="00BC1712">
        <w:rPr>
          <w:rFonts w:hint="cs"/>
          <w:b/>
          <w:bCs/>
          <w:noProof/>
          <w:sz w:val="36"/>
          <w:szCs w:val="36"/>
          <w:rtl/>
          <w:lang w:bidi="ar-SA"/>
        </w:rPr>
        <w:t>اورژانس</w:t>
      </w:r>
      <w:r>
        <w:rPr>
          <w:rFonts w:hint="cs"/>
          <w:noProof/>
          <w:rtl/>
          <w:lang w:bidi="ar-SA"/>
        </w:rPr>
        <w:t xml:space="preserve">                    </w:t>
      </w:r>
      <w:r w:rsidR="00A94132" w:rsidRPr="00A94132">
        <w:rPr>
          <w:noProof/>
          <w:lang w:bidi="ar-SA"/>
        </w:rPr>
        <w:t xml:space="preserve"> </w:t>
      </w:r>
      <w:r w:rsidR="00BC1712" w:rsidRPr="00BC1712">
        <w:rPr>
          <w:rFonts w:hint="cs"/>
          <w:b/>
          <w:bCs/>
          <w:noProof/>
          <w:sz w:val="36"/>
          <w:szCs w:val="36"/>
          <w:rtl/>
          <w:lang w:bidi="ar-SA"/>
        </w:rPr>
        <w:t xml:space="preserve">بیمار محترم </w:t>
      </w:r>
    </w:p>
    <w:p w14:paraId="446915A6" w14:textId="77777777" w:rsidR="00A12008" w:rsidRDefault="00337FC1" w:rsidP="00006F4B">
      <w:pPr>
        <w:bidi w:val="0"/>
        <w:spacing w:after="270" w:line="465" w:lineRule="atLeast"/>
        <w:ind w:left="360"/>
        <w:jc w:val="right"/>
        <w:rPr>
          <w:rtl/>
        </w:rPr>
      </w:pPr>
      <w:r w:rsidRPr="00337FC1">
        <w:rPr>
          <w:rFonts w:ascii="iransans-web" w:hAnsi="iransans-web" w:hint="cs"/>
          <w:b/>
          <w:bCs/>
          <w:sz w:val="36"/>
          <w:szCs w:val="36"/>
          <w:shd w:val="clear" w:color="auto" w:fill="FFFFFF"/>
          <w:rtl/>
        </w:rPr>
        <w:t>اسهال چیست ؟</w:t>
      </w:r>
      <w:r w:rsidR="00006F4B" w:rsidRPr="00006F4B">
        <w:rPr>
          <w:rFonts w:ascii="iransans-web" w:hAnsi="iransans-web"/>
          <w:shd w:val="clear" w:color="auto" w:fill="FFFFFF"/>
          <w:rtl/>
        </w:rPr>
        <w:t>مدفوع شل و آبکی که بیش از سه بار در روز دفع شود، مشکل رایجی است که معمولا یک یا دو روز طول می کشد و اکثرا بخودی خود بدون هیچ درمان خاصی از بین می رود. اسهال می تواند علامت بیماریهای دیگری نیز باشد . اسهال می تواند باعث کمبود آب بدن شود به این معنی که مایع کافی برای عملکرد درست بدن در اختیار نباشد. کمبود آب مخصوصا در بچه ها و سالمندان بسیار خطرناک است. پس باید به سرعت درمان شود تا از مشکلات جدی بعدی پیشگیری گردد</w:t>
      </w:r>
      <w:r w:rsidR="00006F4B">
        <w:rPr>
          <w:rFonts w:ascii="iransans-web" w:hAnsi="iransans-web" w:hint="cs"/>
          <w:color w:val="800080"/>
          <w:shd w:val="clear" w:color="auto" w:fill="FFFFFF"/>
          <w:rtl/>
        </w:rPr>
        <w:t>.</w:t>
      </w:r>
      <w:r w:rsidR="00A12008">
        <w:rPr>
          <w:rFonts w:hint="cs"/>
          <w:rtl/>
        </w:rPr>
        <w:t xml:space="preserve"> </w:t>
      </w:r>
    </w:p>
    <w:p w14:paraId="0E706ABB" w14:textId="77777777" w:rsidR="00006F4B" w:rsidRPr="00337FC1" w:rsidRDefault="00006F4B" w:rsidP="00337FC1">
      <w:pPr>
        <w:shd w:val="clear" w:color="auto" w:fill="FFFFFF"/>
        <w:spacing w:after="0" w:line="480" w:lineRule="atLeast"/>
        <w:textAlignment w:val="baseline"/>
        <w:rPr>
          <w:rFonts w:ascii="iransans-web" w:eastAsia="Times New Roman" w:hAnsi="iransans-web" w:cs="Times New Roman"/>
          <w:sz w:val="36"/>
          <w:szCs w:val="36"/>
          <w:lang w:bidi="ar-SA"/>
        </w:rPr>
      </w:pPr>
      <w:r w:rsidRPr="00006F4B">
        <w:rPr>
          <w:rFonts w:ascii="iransans-web" w:eastAsia="Times New Roman" w:hAnsi="iransans-web" w:cs="Times New Roman"/>
          <w:b/>
          <w:bCs/>
          <w:sz w:val="36"/>
          <w:szCs w:val="36"/>
          <w:bdr w:val="none" w:sz="0" w:space="0" w:color="auto" w:frame="1"/>
          <w:rtl/>
          <w:lang w:bidi="ar-SA"/>
        </w:rPr>
        <w:t>علل اسهال چیست ؟</w:t>
      </w:r>
      <w:r w:rsidRPr="00006F4B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اسهال می تواند بدلیل مشکلات موقتی مثل عفونت ها و یا یک مشکل حاد مثل بیماری روده باشد. موارد زیر از علل متداول اسهال هستند</w:t>
      </w:r>
      <w:r w:rsidRPr="00006F4B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:</w:t>
      </w:r>
    </w:p>
    <w:p w14:paraId="09BB5138" w14:textId="77777777" w:rsidR="00006F4B" w:rsidRPr="00006F4B" w:rsidRDefault="00006F4B" w:rsidP="00006F4B">
      <w:pPr>
        <w:pStyle w:val="ListParagraph"/>
        <w:numPr>
          <w:ilvl w:val="0"/>
          <w:numId w:val="16"/>
        </w:numPr>
        <w:shd w:val="clear" w:color="auto" w:fill="FFFFFF"/>
        <w:spacing w:after="0" w:line="480" w:lineRule="atLeast"/>
        <w:textAlignment w:val="baseline"/>
        <w:rPr>
          <w:rFonts w:ascii="iransans-web" w:eastAsia="Times New Roman" w:hAnsi="iransans-web" w:cs="Times New Roman"/>
          <w:lang w:bidi="ar-SA"/>
        </w:rPr>
      </w:pPr>
      <w:r w:rsidRPr="00006F4B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عفونتها</w:t>
      </w:r>
      <w:r w:rsidRPr="00006F4B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 xml:space="preserve"> : </w:t>
      </w:r>
      <w:r w:rsidRPr="00006F4B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باکتریهای آلوده کننده آب و غذا ، انگلها و ویروسها می توانند باعث اسهال شوند</w:t>
      </w:r>
      <w:r w:rsidRPr="00006F4B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 xml:space="preserve"> .</w:t>
      </w:r>
    </w:p>
    <w:p w14:paraId="7227772E" w14:textId="77777777" w:rsidR="00006F4B" w:rsidRPr="00006F4B" w:rsidRDefault="00006F4B" w:rsidP="00B407A5">
      <w:pPr>
        <w:pStyle w:val="ListParagraph"/>
        <w:numPr>
          <w:ilvl w:val="0"/>
          <w:numId w:val="16"/>
        </w:numPr>
        <w:shd w:val="clear" w:color="auto" w:fill="FFFFFF"/>
        <w:spacing w:after="0" w:line="480" w:lineRule="atLeast"/>
        <w:textAlignment w:val="baseline"/>
        <w:rPr>
          <w:rFonts w:ascii="iransans-web" w:eastAsia="Times New Roman" w:hAnsi="iransans-web" w:cs="Times New Roman"/>
          <w:lang w:bidi="ar-SA"/>
        </w:rPr>
      </w:pPr>
      <w:r w:rsidRPr="00006F4B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عدم تحمل مواد غذایی</w:t>
      </w:r>
      <w:r w:rsidRPr="00006F4B">
        <w:rPr>
          <w:rFonts w:ascii="iransans-web" w:eastAsia="Times New Roman" w:hAnsi="iransans-web" w:cs="Times New Roman"/>
          <w:u w:val="single"/>
          <w:bdr w:val="none" w:sz="0" w:space="0" w:color="auto" w:frame="1"/>
          <w:lang w:bidi="ar-SA"/>
        </w:rPr>
        <w:t>:</w:t>
      </w:r>
      <w:r w:rsidRPr="00006F4B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 </w:t>
      </w:r>
      <w:r w:rsidRPr="00006F4B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 مثل قند موجود درشیر</w:t>
      </w:r>
      <w:r w:rsidR="00B407A5">
        <w:rPr>
          <w:rFonts w:ascii="iransans-web" w:eastAsia="Times New Roman" w:hAnsi="iransans-web" w:cs="Times New Roman" w:hint="cs"/>
          <w:bdr w:val="none" w:sz="0" w:space="0" w:color="auto" w:frame="1"/>
          <w:rtl/>
          <w:lang w:bidi="ar-SA"/>
        </w:rPr>
        <w:t>(لاکتوز)</w:t>
      </w:r>
    </w:p>
    <w:p w14:paraId="6F14157F" w14:textId="77777777" w:rsidR="00006F4B" w:rsidRPr="00006F4B" w:rsidRDefault="00006F4B" w:rsidP="00006F4B">
      <w:pPr>
        <w:pStyle w:val="ListParagraph"/>
        <w:numPr>
          <w:ilvl w:val="0"/>
          <w:numId w:val="16"/>
        </w:numPr>
        <w:shd w:val="clear" w:color="auto" w:fill="FFFFFF"/>
        <w:spacing w:after="0" w:line="480" w:lineRule="atLeast"/>
        <w:textAlignment w:val="baseline"/>
        <w:rPr>
          <w:rFonts w:ascii="iransans-web" w:eastAsia="Times New Roman" w:hAnsi="iransans-web" w:cs="Times New Roman"/>
          <w:lang w:bidi="ar-SA"/>
        </w:rPr>
      </w:pPr>
      <w:r w:rsidRPr="00006F4B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عکس العمل به داروه</w:t>
      </w:r>
      <w:r w:rsidRPr="00006F4B">
        <w:rPr>
          <w:rFonts w:ascii="iransans-web" w:eastAsia="Times New Roman" w:hAnsi="iransans-web" w:cs="Times New Roman" w:hint="cs"/>
          <w:bdr w:val="none" w:sz="0" w:space="0" w:color="auto" w:frame="1"/>
          <w:rtl/>
          <w:lang w:bidi="ar-SA"/>
        </w:rPr>
        <w:t>ا</w:t>
      </w:r>
      <w:r w:rsidRPr="00006F4B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 xml:space="preserve">: </w:t>
      </w:r>
      <w:r w:rsidRPr="00006F4B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مثل آنتی بیوتیکها و داروهای فشارخون</w:t>
      </w:r>
    </w:p>
    <w:p w14:paraId="708997A7" w14:textId="77777777" w:rsidR="00006F4B" w:rsidRPr="00006F4B" w:rsidRDefault="00006F4B" w:rsidP="00B407A5">
      <w:pPr>
        <w:pStyle w:val="ListParagraph"/>
        <w:numPr>
          <w:ilvl w:val="0"/>
          <w:numId w:val="16"/>
        </w:numPr>
        <w:shd w:val="clear" w:color="auto" w:fill="FFFFFF"/>
        <w:spacing w:after="0" w:line="480" w:lineRule="atLeast"/>
        <w:textAlignment w:val="baseline"/>
        <w:rPr>
          <w:rFonts w:ascii="iransans-web" w:eastAsia="Times New Roman" w:hAnsi="iransans-web" w:cs="Times New Roman"/>
          <w:lang w:bidi="ar-SA"/>
        </w:rPr>
      </w:pPr>
      <w:r w:rsidRPr="00006F4B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بیماریهای روده</w:t>
      </w:r>
      <w:r w:rsidR="00B407A5" w:rsidRPr="00B407A5">
        <w:rPr>
          <w:rFonts w:ascii="iransans-web" w:eastAsia="Times New Roman" w:hAnsi="iransans-web" w:cs="Times New Roman" w:hint="cs"/>
          <w:bdr w:val="none" w:sz="0" w:space="0" w:color="auto" w:frame="1"/>
          <w:rtl/>
          <w:lang w:bidi="ar-SA"/>
        </w:rPr>
        <w:t>:</w:t>
      </w:r>
      <w:r w:rsidRPr="00006F4B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 </w:t>
      </w:r>
      <w:r w:rsidRPr="00006F4B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مثل بیماری التهابی روده و بیماری سلیاک</w:t>
      </w:r>
    </w:p>
    <w:p w14:paraId="698BDEDF" w14:textId="77777777" w:rsidR="00006F4B" w:rsidRPr="00006F4B" w:rsidRDefault="00006F4B" w:rsidP="00B407A5">
      <w:pPr>
        <w:pStyle w:val="ListParagraph"/>
        <w:numPr>
          <w:ilvl w:val="0"/>
          <w:numId w:val="16"/>
        </w:numPr>
        <w:shd w:val="clear" w:color="auto" w:fill="FFFFFF"/>
        <w:spacing w:after="0" w:line="480" w:lineRule="atLeast"/>
        <w:textAlignment w:val="baseline"/>
        <w:rPr>
          <w:rFonts w:ascii="iransans-web" w:eastAsia="Times New Roman" w:hAnsi="iransans-web" w:cs="Times New Roman"/>
          <w:lang w:bidi="ar-SA"/>
        </w:rPr>
      </w:pPr>
      <w:r w:rsidRPr="00006F4B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بی نظمی در عملکرد روده </w:t>
      </w:r>
    </w:p>
    <w:p w14:paraId="35F1FEEF" w14:textId="77777777" w:rsidR="00006F4B" w:rsidRPr="00771D5E" w:rsidRDefault="00771D5E" w:rsidP="00B407A5">
      <w:pPr>
        <w:shd w:val="clear" w:color="auto" w:fill="FFFFFF"/>
        <w:spacing w:after="0" w:line="480" w:lineRule="atLeast"/>
        <w:jc w:val="both"/>
        <w:textAlignment w:val="baseline"/>
        <w:rPr>
          <w:rFonts w:ascii="iransans-web" w:eastAsia="Times New Roman" w:hAnsi="iransans-web" w:cs="Times New Roman"/>
          <w:lang w:bidi="ar-SA"/>
        </w:rPr>
      </w:pPr>
      <w:r w:rsidRPr="00771D5E">
        <w:rPr>
          <w:rFonts w:ascii="iransans-web" w:eastAsia="Times New Roman" w:hAnsi="iransans-web" w:cs="Times New Roman" w:hint="cs"/>
          <w:bdr w:val="none" w:sz="0" w:space="0" w:color="auto" w:frame="1"/>
          <w:rtl/>
          <w:lang w:bidi="ar-SA"/>
        </w:rPr>
        <w:t>ت</w:t>
      </w:r>
      <w:r w:rsidR="00006F4B"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عدادی از مردم بعد از جراحی معده یا برداشتن کیسه صفرا مستعد اسهال می شوند. مردمی که به کشورهای دیگر سفر می کنند در خطر </w:t>
      </w:r>
      <w:r w:rsidR="00006F4B"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lastRenderedPageBreak/>
        <w:t>اسهالهای مسافرتی هستند که علت آن خوردن غذا یا نوشیدن آبهایی است که بوسیله باکتریها ، ویروسها یا گاهی اوقات انگلها آلوده شده اند</w:t>
      </w:r>
      <w:r w:rsidR="00006F4B" w:rsidRPr="00771D5E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.</w:t>
      </w:r>
    </w:p>
    <w:p w14:paraId="1FCDDC36" w14:textId="77777777" w:rsidR="00771D5E" w:rsidRPr="00337FC1" w:rsidRDefault="002343D8" w:rsidP="00337FC1">
      <w:pPr>
        <w:shd w:val="clear" w:color="auto" w:fill="FFFFFF"/>
        <w:spacing w:after="0" w:line="480" w:lineRule="atLeast"/>
        <w:textAlignment w:val="baseline"/>
        <w:rPr>
          <w:rFonts w:ascii="iransans-web" w:eastAsia="Times New Roman" w:hAnsi="iransans-web" w:cs="Times New Roman"/>
          <w:sz w:val="36"/>
          <w:szCs w:val="36"/>
          <w:lang w:bidi="ar-SA"/>
        </w:rPr>
      </w:pPr>
      <w:r w:rsidRPr="002343D8">
        <w:rPr>
          <w:rFonts w:ascii="iransans-web" w:eastAsia="Times New Roman" w:hAnsi="iransans-web" w:cs="Times New Roman"/>
          <w:b/>
          <w:bCs/>
          <w:noProof/>
          <w:sz w:val="36"/>
          <w:szCs w:val="36"/>
          <w:bdr w:val="none" w:sz="0" w:space="0" w:color="auto" w:frame="1"/>
          <w:rtl/>
        </w:rPr>
        <w:drawing>
          <wp:inline distT="0" distB="0" distL="0" distR="0" wp14:anchorId="61AECA25" wp14:editId="098DEAF3">
            <wp:extent cx="2857500" cy="1162050"/>
            <wp:effectExtent l="0" t="0" r="0" b="0"/>
            <wp:docPr id="1" name="Picture 1" descr="C:\Users\Ariana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ana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D5E" w:rsidRPr="00771D5E">
        <w:rPr>
          <w:rFonts w:ascii="iransans-web" w:eastAsia="Times New Roman" w:hAnsi="iransans-web" w:cs="Times New Roman"/>
          <w:b/>
          <w:bCs/>
          <w:sz w:val="36"/>
          <w:szCs w:val="36"/>
          <w:bdr w:val="none" w:sz="0" w:space="0" w:color="auto" w:frame="1"/>
          <w:rtl/>
          <w:lang w:bidi="ar-SA"/>
        </w:rPr>
        <w:t>علائم اسهال چیست؟</w:t>
      </w:r>
      <w:r w:rsidR="00771D5E"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اسهال ممکن است با درد شکم ، نفخ ، تهوع یا نیاز فوری به استفاده از توالت همراه باشد. ممکن است تب یا مدفوع خونی نیز دیده شود</w:t>
      </w:r>
      <w:r w:rsidR="00771D5E" w:rsidRPr="00771D5E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.</w:t>
      </w:r>
      <w:r w:rsidR="00771D5E"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اسهال می تواند مزمن یا حاد باشد. اسهال حاد کمتر از </w:t>
      </w:r>
      <w:r w:rsidR="00771D5E" w:rsidRPr="00771D5E">
        <w:rPr>
          <w:rFonts w:ascii="iransans-web" w:eastAsia="Times New Roman" w:hAnsi="iransans-web" w:cs="Times New Roman"/>
          <w:bdr w:val="none" w:sz="0" w:space="0" w:color="auto" w:frame="1"/>
          <w:rtl/>
        </w:rPr>
        <w:t>۴</w:t>
      </w:r>
      <w:r w:rsidR="00771D5E"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 هفته طول می کشد و معمولا با باکتری ها ، ویروسها یا عفونت های انگلی مرتبط است. اسهال مزمن بیشتر از </w:t>
      </w:r>
      <w:r w:rsidR="00771D5E" w:rsidRPr="00771D5E">
        <w:rPr>
          <w:rFonts w:ascii="iransans-web" w:eastAsia="Times New Roman" w:hAnsi="iransans-web" w:cs="Times New Roman"/>
          <w:bdr w:val="none" w:sz="0" w:space="0" w:color="auto" w:frame="1"/>
          <w:rtl/>
        </w:rPr>
        <w:t>۴</w:t>
      </w:r>
      <w:r w:rsidR="00771D5E"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 هفته طول می کشد و معمولا با اختلالات دستگاه گوارش مثل بیماری التهابی روده  یا بیماری سلیاک مرتبط است</w:t>
      </w:r>
      <w:r w:rsidR="00771D5E" w:rsidRPr="00771D5E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.</w:t>
      </w:r>
    </w:p>
    <w:p w14:paraId="3785BEBD" w14:textId="77777777" w:rsidR="00771D5E" w:rsidRPr="00771D5E" w:rsidRDefault="00771D5E" w:rsidP="00771D5E">
      <w:pPr>
        <w:shd w:val="clear" w:color="auto" w:fill="FFFFFF"/>
        <w:spacing w:after="0" w:line="480" w:lineRule="atLeast"/>
        <w:textAlignment w:val="baseline"/>
        <w:rPr>
          <w:rFonts w:ascii="iransans-web" w:eastAsia="Times New Roman" w:hAnsi="iransans-web" w:cs="Times New Roman"/>
          <w:sz w:val="36"/>
          <w:szCs w:val="36"/>
          <w:lang w:bidi="ar-SA"/>
        </w:rPr>
      </w:pPr>
      <w:r w:rsidRPr="00771D5E">
        <w:rPr>
          <w:rFonts w:ascii="iransans-web" w:eastAsia="Times New Roman" w:hAnsi="iransans-web" w:cs="Times New Roman"/>
          <w:b/>
          <w:bCs/>
          <w:sz w:val="36"/>
          <w:szCs w:val="36"/>
          <w:bdr w:val="none" w:sz="0" w:space="0" w:color="auto" w:frame="1"/>
          <w:rtl/>
          <w:lang w:bidi="ar-SA"/>
        </w:rPr>
        <w:t>چه وقت باید با دکتر مشورت کرد؟</w:t>
      </w:r>
    </w:p>
    <w:p w14:paraId="20F31834" w14:textId="77777777" w:rsidR="00771D5E" w:rsidRPr="00771D5E" w:rsidRDefault="00771D5E" w:rsidP="00B407A5">
      <w:pPr>
        <w:shd w:val="clear" w:color="auto" w:fill="FFFFFF"/>
        <w:spacing w:after="0" w:line="480" w:lineRule="atLeast"/>
        <w:textAlignment w:val="baseline"/>
        <w:rPr>
          <w:rFonts w:ascii="iransans-web" w:eastAsia="Times New Roman" w:hAnsi="iransans-web" w:cs="Times New Roman"/>
          <w:lang w:bidi="ar-SA"/>
        </w:rPr>
      </w:pPr>
      <w:r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اسهال اگرچه زیان آور نیست ولی می تواند خطرناک باشد یا علائم یک بیما</w:t>
      </w:r>
      <w:r>
        <w:rPr>
          <w:rFonts w:ascii="iransans-web" w:eastAsia="Times New Roman" w:hAnsi="iransans-web" w:cs="Times New Roman" w:hint="cs"/>
          <w:bdr w:val="none" w:sz="0" w:space="0" w:color="auto" w:frame="1"/>
          <w:rtl/>
          <w:lang w:bidi="ar-SA"/>
        </w:rPr>
        <w:t>ر</w:t>
      </w:r>
      <w:r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ی جدی باشد</w:t>
      </w:r>
      <w:r w:rsidRPr="00771D5E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.</w:t>
      </w:r>
      <w:r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اگر هریک از موارد زیر وجود داشته باشد ، شما باید با پزشک مراجعه کنید</w:t>
      </w:r>
      <w:r w:rsidRPr="00771D5E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:</w:t>
      </w:r>
    </w:p>
    <w:p w14:paraId="28F43791" w14:textId="77777777" w:rsidR="00771D5E" w:rsidRPr="00771D5E" w:rsidRDefault="00771D5E" w:rsidP="00771D5E">
      <w:pPr>
        <w:numPr>
          <w:ilvl w:val="0"/>
          <w:numId w:val="18"/>
        </w:numPr>
        <w:shd w:val="clear" w:color="auto" w:fill="FFFFFF"/>
        <w:spacing w:after="0" w:line="456" w:lineRule="atLeast"/>
        <w:ind w:right="360"/>
        <w:textAlignment w:val="baseline"/>
        <w:rPr>
          <w:rFonts w:ascii="iransans-web" w:eastAsia="Times New Roman" w:hAnsi="iransans-web" w:cs="Times New Roman"/>
          <w:lang w:bidi="ar-SA"/>
        </w:rPr>
      </w:pPr>
      <w:r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اسهال شدید که بیشتر از </w:t>
      </w:r>
      <w:r w:rsidRPr="00771D5E">
        <w:rPr>
          <w:rFonts w:ascii="iransans-web" w:eastAsia="Times New Roman" w:hAnsi="iransans-web" w:cs="Times New Roman"/>
          <w:bdr w:val="none" w:sz="0" w:space="0" w:color="auto" w:frame="1"/>
          <w:rtl/>
        </w:rPr>
        <w:t>۳</w:t>
      </w:r>
      <w:r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 روز طول کشیده باشد</w:t>
      </w:r>
    </w:p>
    <w:p w14:paraId="3C0483C0" w14:textId="77777777" w:rsidR="00771D5E" w:rsidRPr="00771D5E" w:rsidRDefault="00771D5E" w:rsidP="00771D5E">
      <w:pPr>
        <w:numPr>
          <w:ilvl w:val="0"/>
          <w:numId w:val="18"/>
        </w:numPr>
        <w:shd w:val="clear" w:color="auto" w:fill="FFFFFF"/>
        <w:spacing w:after="0" w:line="456" w:lineRule="atLeast"/>
        <w:ind w:right="360"/>
        <w:textAlignment w:val="baseline"/>
        <w:rPr>
          <w:rFonts w:ascii="iransans-web" w:eastAsia="Times New Roman" w:hAnsi="iransans-web" w:cs="Times New Roman"/>
          <w:lang w:bidi="ar-SA"/>
        </w:rPr>
      </w:pPr>
      <w:r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احساس درد شدیدی در ناحیه شکم یا روده</w:t>
      </w:r>
    </w:p>
    <w:p w14:paraId="143F40EF" w14:textId="77777777" w:rsidR="00771D5E" w:rsidRPr="00771D5E" w:rsidRDefault="00771D5E" w:rsidP="00771D5E">
      <w:pPr>
        <w:numPr>
          <w:ilvl w:val="0"/>
          <w:numId w:val="18"/>
        </w:numPr>
        <w:shd w:val="clear" w:color="auto" w:fill="FFFFFF"/>
        <w:spacing w:after="0" w:line="456" w:lineRule="atLeast"/>
        <w:ind w:right="360"/>
        <w:textAlignment w:val="baseline"/>
        <w:rPr>
          <w:rFonts w:ascii="iransans-web" w:eastAsia="Times New Roman" w:hAnsi="iransans-web" w:cs="Times New Roman"/>
          <w:lang w:bidi="ar-SA"/>
        </w:rPr>
      </w:pPr>
      <w:r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درجه حرارت بالای بدن</w:t>
      </w:r>
    </w:p>
    <w:p w14:paraId="59AABEAE" w14:textId="77777777" w:rsidR="00771D5E" w:rsidRPr="002343D8" w:rsidRDefault="00771D5E" w:rsidP="00771D5E">
      <w:pPr>
        <w:numPr>
          <w:ilvl w:val="0"/>
          <w:numId w:val="18"/>
        </w:numPr>
        <w:shd w:val="clear" w:color="auto" w:fill="FFFFFF"/>
        <w:spacing w:after="0" w:line="456" w:lineRule="atLeast"/>
        <w:ind w:right="360"/>
        <w:textAlignment w:val="baseline"/>
        <w:rPr>
          <w:rFonts w:ascii="iransans-web" w:eastAsia="Times New Roman" w:hAnsi="iransans-web" w:cs="Times New Roman"/>
          <w:lang w:bidi="ar-SA"/>
        </w:rPr>
      </w:pPr>
      <w:r w:rsidRPr="00771D5E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همراه بودن خون با مدفوع یا مدفوع سیاه رنگ</w:t>
      </w:r>
    </w:p>
    <w:p w14:paraId="0661F959" w14:textId="77777777" w:rsidR="002343D8" w:rsidRPr="00771D5E" w:rsidRDefault="002343D8" w:rsidP="00771D5E">
      <w:pPr>
        <w:numPr>
          <w:ilvl w:val="0"/>
          <w:numId w:val="18"/>
        </w:numPr>
        <w:shd w:val="clear" w:color="auto" w:fill="FFFFFF"/>
        <w:spacing w:after="0" w:line="456" w:lineRule="atLeast"/>
        <w:ind w:right="360"/>
        <w:textAlignment w:val="baseline"/>
        <w:rPr>
          <w:rFonts w:ascii="iransans-web" w:eastAsia="Times New Roman" w:hAnsi="iransans-web" w:cs="Times New Roman"/>
          <w:lang w:bidi="ar-SA"/>
        </w:rPr>
      </w:pPr>
      <w:r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lastRenderedPageBreak/>
        <w:t>اسهال ، درصورتیکه شخص دچار کم آبی شود ، خطرناک است</w:t>
      </w:r>
      <w:r>
        <w:rPr>
          <w:rFonts w:ascii="iransans-web" w:eastAsia="Times New Roman" w:hAnsi="iransans-web" w:cs="Times New Roman" w:hint="cs"/>
          <w:bdr w:val="none" w:sz="0" w:space="0" w:color="auto" w:frame="1"/>
          <w:rtl/>
          <w:lang w:bidi="ar-SA"/>
        </w:rPr>
        <w:t>.</w:t>
      </w:r>
    </w:p>
    <w:p w14:paraId="77A78087" w14:textId="77777777" w:rsidR="002343D8" w:rsidRPr="00337FC1" w:rsidRDefault="002343D8" w:rsidP="00337FC1">
      <w:pPr>
        <w:shd w:val="clear" w:color="auto" w:fill="FFFFFF"/>
        <w:spacing w:after="0" w:line="480" w:lineRule="atLeast"/>
        <w:textAlignment w:val="baseline"/>
        <w:rPr>
          <w:rFonts w:ascii="iransans-web" w:eastAsia="Times New Roman" w:hAnsi="iransans-web" w:cs="Times New Roman"/>
          <w:color w:val="393D41"/>
          <w:sz w:val="36"/>
          <w:szCs w:val="36"/>
          <w:lang w:bidi="ar-SA"/>
        </w:rPr>
      </w:pPr>
      <w:r w:rsidRPr="002343D8">
        <w:rPr>
          <w:rFonts w:ascii="iransans-web" w:eastAsia="Times New Roman" w:hAnsi="iransans-web" w:cs="Times New Roman"/>
          <w:b/>
          <w:bCs/>
          <w:sz w:val="36"/>
          <w:szCs w:val="36"/>
          <w:bdr w:val="none" w:sz="0" w:space="0" w:color="auto" w:frame="1"/>
          <w:rtl/>
          <w:lang w:bidi="ar-SA"/>
        </w:rPr>
        <w:t>راه درمان چیست ؟</w:t>
      </w:r>
      <w:r w:rsidRPr="002343D8">
        <w:rPr>
          <w:rFonts w:ascii="iransans-web" w:hAnsi="iransans-web"/>
          <w:shd w:val="clear" w:color="auto" w:fill="FFFFFF"/>
          <w:rtl/>
        </w:rPr>
        <w:t>جایگزین کردن مایعات و الکترولیتهای از دست رفته است که بستگی به علت مشکل دارد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. گاهی داروهایی که باعث توقف اسهال می شوند ممکن است مفید باشند، ولی برای افرادی که اسهال باکتریال یا انگلی دارند توصیه نمی شود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.</w:t>
      </w:r>
      <w:r w:rsidRPr="002343D8">
        <w:rPr>
          <w:rFonts w:ascii="iransans-web" w:eastAsia="Times New Roman" w:hAnsi="iransans-web" w:cs="Times New Roman"/>
          <w:color w:val="800080"/>
          <w:sz w:val="27"/>
          <w:szCs w:val="27"/>
          <w:bdr w:val="none" w:sz="0" w:space="0" w:color="auto" w:frame="1"/>
          <w:rtl/>
          <w:lang w:bidi="ar-SA"/>
        </w:rPr>
        <w:t xml:space="preserve"> . 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بچه ها ممکن است به محلولهای خوراکی برای جایگزین کردن مایعات و الکترولیتهای از دست رفته نیاز داشته باشند</w:t>
      </w:r>
    </w:p>
    <w:p w14:paraId="6FFAB9E5" w14:textId="77777777" w:rsidR="002343D8" w:rsidRPr="00337FC1" w:rsidRDefault="002343D8" w:rsidP="00337FC1">
      <w:pPr>
        <w:shd w:val="clear" w:color="auto" w:fill="FFFFFF"/>
        <w:spacing w:after="0" w:line="480" w:lineRule="atLeast"/>
        <w:jc w:val="both"/>
        <w:textAlignment w:val="baseline"/>
        <w:rPr>
          <w:rFonts w:ascii="iransans-web" w:eastAsia="Times New Roman" w:hAnsi="iransans-web" w:cs="Times New Roman"/>
          <w:sz w:val="36"/>
          <w:szCs w:val="36"/>
          <w:lang w:bidi="ar-SA"/>
        </w:rPr>
      </w:pPr>
      <w:r w:rsidRPr="00B407A5">
        <w:rPr>
          <w:rFonts w:ascii="iransans-web" w:eastAsia="Times New Roman" w:hAnsi="iransans-web" w:cs="Times New Roman"/>
          <w:b/>
          <w:bCs/>
          <w:sz w:val="36"/>
          <w:szCs w:val="36"/>
          <w:bdr w:val="none" w:sz="0" w:space="0" w:color="auto" w:frame="1"/>
          <w:rtl/>
          <w:lang w:bidi="ar-SA"/>
        </w:rPr>
        <w:t>پیشگیری از کم آبی</w:t>
      </w:r>
      <w:r w:rsidRPr="00B407A5">
        <w:rPr>
          <w:rFonts w:ascii="iransans-web" w:eastAsia="Times New Roman" w:hAnsi="iransans-web" w:cs="Times New Roman"/>
          <w:b/>
          <w:bCs/>
          <w:sz w:val="36"/>
          <w:szCs w:val="36"/>
          <w:bdr w:val="none" w:sz="0" w:space="0" w:color="auto" w:frame="1"/>
          <w:lang w:bidi="ar-SA"/>
        </w:rPr>
        <w:t xml:space="preserve"> :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وقتی که بدن مایعات و الکترولیتهای زیادی را از دست می دهد ، کم آبی اتفاق می افتد. مایعات و الکترولیتهای از دست رفته در طی اسهال باید به سرعت جایگزین شوند. بدن نمی تواند بدون آنها عملکرد صحیحی داشته باشد. کم آبی مخصوصا برای بچه ها خطرناک است و ممکن است جان خود را از دست بدهند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.</w:t>
      </w:r>
    </w:p>
    <w:p w14:paraId="00BA73F7" w14:textId="77777777" w:rsidR="00B407A5" w:rsidRDefault="002343D8" w:rsidP="00B407A5">
      <w:pPr>
        <w:spacing w:after="270" w:line="465" w:lineRule="atLeast"/>
        <w:rPr>
          <w:rStyle w:val="Strong"/>
          <w:rFonts w:ascii="iransans-web" w:hAnsi="iransans-web"/>
          <w:sz w:val="36"/>
          <w:szCs w:val="36"/>
          <w:bdr w:val="none" w:sz="0" w:space="0" w:color="auto" w:frame="1"/>
          <w:shd w:val="clear" w:color="auto" w:fill="FFFFFF"/>
          <w:rtl/>
        </w:rPr>
      </w:pPr>
      <w:r w:rsidRPr="002343D8">
        <w:rPr>
          <w:rStyle w:val="Strong"/>
          <w:rFonts w:ascii="iransans-web" w:hAnsi="iransans-web"/>
          <w:sz w:val="36"/>
          <w:szCs w:val="36"/>
          <w:bdr w:val="none" w:sz="0" w:space="0" w:color="auto" w:frame="1"/>
          <w:shd w:val="clear" w:color="auto" w:fill="FFFFFF"/>
          <w:rtl/>
        </w:rPr>
        <w:t>نکاتی درمورد غذا</w:t>
      </w:r>
      <w:r w:rsidR="00B407A5">
        <w:rPr>
          <w:rStyle w:val="Strong"/>
          <w:rFonts w:ascii="iransans-web" w:hAnsi="iransans-web" w:hint="cs"/>
          <w:sz w:val="36"/>
          <w:szCs w:val="36"/>
          <w:bdr w:val="none" w:sz="0" w:space="0" w:color="auto" w:frame="1"/>
          <w:shd w:val="clear" w:color="auto" w:fill="FFFFFF"/>
          <w:rtl/>
        </w:rPr>
        <w:t xml:space="preserve"> :</w:t>
      </w:r>
    </w:p>
    <w:p w14:paraId="0BFF8241" w14:textId="77777777" w:rsidR="002149BA" w:rsidRPr="00B407A5" w:rsidRDefault="002149BA" w:rsidP="00B407A5">
      <w:pPr>
        <w:pStyle w:val="ListParagraph"/>
        <w:numPr>
          <w:ilvl w:val="0"/>
          <w:numId w:val="24"/>
        </w:numPr>
        <w:spacing w:after="270" w:line="465" w:lineRule="atLeast"/>
        <w:rPr>
          <w:rStyle w:val="Strong"/>
          <w:rFonts w:ascii="iransans-web" w:hAnsi="iransans-web"/>
          <w:sz w:val="36"/>
          <w:szCs w:val="36"/>
          <w:bdr w:val="none" w:sz="0" w:space="0" w:color="auto" w:frame="1"/>
          <w:shd w:val="clear" w:color="auto" w:fill="FFFFFF"/>
          <w:rtl/>
        </w:rPr>
      </w:pPr>
      <w:r w:rsidRPr="00B407A5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غذاهای خود را در حجم کم وتعداددفعات بیشتر مصرف کنید.</w:t>
      </w:r>
      <w:r w:rsidR="003433FD" w:rsidRPr="00B407A5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از مصرف مواد غذایی بسیار سرد یابسیار داغ پرهیز شود. اضافه نمودن سماق آسیاب شده به غذا ها توصیه می گردد</w:t>
      </w:r>
      <w:r w:rsidR="00B407A5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.</w:t>
      </w:r>
    </w:p>
    <w:p w14:paraId="6434C1F1" w14:textId="6B0060EA" w:rsidR="002149BA" w:rsidRPr="00415BA0" w:rsidRDefault="002149BA" w:rsidP="00415BA0">
      <w:pPr>
        <w:pStyle w:val="ListParagraph"/>
        <w:numPr>
          <w:ilvl w:val="0"/>
          <w:numId w:val="23"/>
        </w:numPr>
        <w:spacing w:after="270" w:line="465" w:lineRule="atLeast"/>
        <w:rPr>
          <w:rStyle w:val="Strong"/>
          <w:rFonts w:ascii="iransans-web" w:hAnsi="iransans-web"/>
          <w:b w:val="0"/>
          <w:bCs w:val="0"/>
          <w:bdr w:val="none" w:sz="0" w:space="0" w:color="auto" w:frame="1"/>
          <w:shd w:val="clear" w:color="auto" w:fill="FFFFFF"/>
          <w:rtl/>
        </w:rPr>
      </w:pP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مصرف سبزی </w:t>
      </w:r>
      <w:r w:rsid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و</w:t>
      </w:r>
      <w:r w:rsidR="00415BA0"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میوه هارا </w:t>
      </w: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را دررژیم غذایی  کاهش دهید وا</w:t>
      </w:r>
      <w:r w:rsid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ز</w:t>
      </w: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مصرف سبزی های نفاخ از قبیل </w:t>
      </w:r>
      <w:r w:rsid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(</w:t>
      </w: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انواع کلم ،ترب ،پیاز ،خیار </w:t>
      </w: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lastRenderedPageBreak/>
        <w:t xml:space="preserve">وذرت </w:t>
      </w:r>
      <w:r w:rsid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)</w:t>
      </w: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پرهیز شود.</w:t>
      </w:r>
      <w:r w:rsidR="00415BA0"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حتماپوست میوه را جدا نمایید .از میان میوه ها سیب وموز در کمک به بهبود اسهال موثر هستند.</w:t>
      </w:r>
    </w:p>
    <w:p w14:paraId="57012715" w14:textId="77777777" w:rsidR="002149BA" w:rsidRPr="00F71172" w:rsidRDefault="002149BA" w:rsidP="00F71172">
      <w:pPr>
        <w:pStyle w:val="ListParagraph"/>
        <w:numPr>
          <w:ilvl w:val="0"/>
          <w:numId w:val="23"/>
        </w:numPr>
        <w:spacing w:after="270" w:line="465" w:lineRule="atLeast"/>
        <w:rPr>
          <w:rStyle w:val="Strong"/>
          <w:rFonts w:ascii="iransans-web" w:hAnsi="iransans-web"/>
          <w:b w:val="0"/>
          <w:bCs w:val="0"/>
          <w:bdr w:val="none" w:sz="0" w:space="0" w:color="auto" w:frame="1"/>
          <w:shd w:val="clear" w:color="auto" w:fill="FFFFFF"/>
          <w:rtl/>
        </w:rPr>
      </w:pP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میزان نمک دررزیم غذایی به حد کافی باشد</w:t>
      </w:r>
      <w:r w:rsidR="00F71172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.همچنین </w:t>
      </w:r>
      <w:r w:rsidR="00415BA0"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ازمصرف زیاد قند وشکر و</w:t>
      </w:r>
      <w:r w:rsidR="00F71172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،</w:t>
      </w:r>
      <w:r w:rsidR="00415BA0"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ماءالشعیر</w:t>
      </w:r>
      <w:r w:rsidR="00F71172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،</w:t>
      </w:r>
      <w:r w:rsidR="00415BA0"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ابمیوه های صنعتی </w:t>
      </w:r>
      <w:r w:rsidR="00F71172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،مواد</w:t>
      </w:r>
      <w:r w:rsidR="00415BA0"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غذایی</w:t>
      </w:r>
      <w:r w:rsid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</w:t>
      </w:r>
      <w:r w:rsidR="00415BA0"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شیرین</w:t>
      </w:r>
      <w:r w:rsidR="00F71172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و..</w:t>
      </w:r>
      <w:r w:rsidR="00415BA0"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پرهیز شود.</w:t>
      </w:r>
    </w:p>
    <w:p w14:paraId="624541C5" w14:textId="77777777" w:rsidR="002149BA" w:rsidRPr="00415BA0" w:rsidRDefault="00415BA0" w:rsidP="00F71172">
      <w:pPr>
        <w:pStyle w:val="ListParagraph"/>
        <w:numPr>
          <w:ilvl w:val="0"/>
          <w:numId w:val="23"/>
        </w:numPr>
        <w:spacing w:after="270" w:line="465" w:lineRule="atLeast"/>
        <w:rPr>
          <w:rStyle w:val="Strong"/>
          <w:rFonts w:ascii="iransans-web" w:hAnsi="iransans-web"/>
          <w:b w:val="0"/>
          <w:bCs w:val="0"/>
          <w:bdr w:val="none" w:sz="0" w:space="0" w:color="auto" w:frame="1"/>
          <w:shd w:val="clear" w:color="auto" w:fill="FFFFFF"/>
          <w:rtl/>
        </w:rPr>
      </w:pP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مصرف مایعات به میزان کافی صورت گیرد.</w:t>
      </w:r>
      <w:r w:rsidR="002149BA"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مصرف چایی با درجه حرارت کم توصیه می شود</w:t>
      </w:r>
      <w:r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و</w:t>
      </w: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از مصرف نوشیدنی های الکلی</w:t>
      </w:r>
      <w:r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ونوشابه </w:t>
      </w: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پرهیزشود.</w:t>
      </w:r>
    </w:p>
    <w:p w14:paraId="15F9070C" w14:textId="77777777" w:rsidR="002149BA" w:rsidRPr="003433FD" w:rsidRDefault="002149BA" w:rsidP="003433FD">
      <w:pPr>
        <w:pStyle w:val="ListParagraph"/>
        <w:numPr>
          <w:ilvl w:val="0"/>
          <w:numId w:val="23"/>
        </w:numPr>
        <w:spacing w:after="270" w:line="465" w:lineRule="atLeast"/>
        <w:rPr>
          <w:rStyle w:val="Strong"/>
          <w:rFonts w:ascii="iransans-web" w:hAnsi="iransans-web"/>
          <w:b w:val="0"/>
          <w:bCs w:val="0"/>
          <w:bdr w:val="none" w:sz="0" w:space="0" w:color="auto" w:frame="1"/>
          <w:shd w:val="clear" w:color="auto" w:fill="FFFFFF"/>
          <w:rtl/>
        </w:rPr>
      </w:pPr>
      <w:r w:rsidRP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چربی های رژیم غذایی در حد کم باشد واز روغن های مایع جهت پخت وپز استفاده شود.از مصر</w:t>
      </w:r>
      <w:r w:rsidR="00415BA0" w:rsidRP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ف غذا های پرچرب</w:t>
      </w:r>
      <w:r w:rsid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(گوشت پرچرب)</w:t>
      </w:r>
      <w:r w:rsidR="00415BA0" w:rsidRP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،سرخ شده در روغن</w:t>
      </w:r>
      <w:r w:rsid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</w:t>
      </w:r>
      <w:r w:rsidR="00415BA0" w:rsidRP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جامد</w:t>
      </w:r>
      <w:r w:rsid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(سوسیس،کالباس)ومواد </w:t>
      </w:r>
      <w:r w:rsidR="00415BA0" w:rsidRP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غذایی تند وحاوی ادویه زیاد</w:t>
      </w:r>
      <w:r w:rsid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وحبوبات</w:t>
      </w:r>
      <w:r w:rsidR="00415BA0" w:rsidRP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پرهیز شود.</w:t>
      </w:r>
    </w:p>
    <w:p w14:paraId="0D902118" w14:textId="77777777" w:rsidR="00415BA0" w:rsidRPr="00415BA0" w:rsidRDefault="00415BA0" w:rsidP="00415BA0">
      <w:pPr>
        <w:pStyle w:val="ListParagraph"/>
        <w:numPr>
          <w:ilvl w:val="0"/>
          <w:numId w:val="23"/>
        </w:numPr>
        <w:spacing w:after="270" w:line="465" w:lineRule="atLeast"/>
        <w:rPr>
          <w:rStyle w:val="Strong"/>
          <w:rFonts w:ascii="iransans-web" w:hAnsi="iransans-web"/>
          <w:b w:val="0"/>
          <w:bCs w:val="0"/>
          <w:bdr w:val="none" w:sz="0" w:space="0" w:color="auto" w:frame="1"/>
          <w:shd w:val="clear" w:color="auto" w:fill="FFFFFF"/>
          <w:rtl/>
        </w:rPr>
      </w:pP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دررژیم غذایی نان سفید وبرنج وسیب زمینی استفاده شودواز مصرف نان های سبوس دار وغلات سبوس دار پرهیز گردد</w:t>
      </w:r>
      <w:r w:rsid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.</w:t>
      </w:r>
    </w:p>
    <w:p w14:paraId="6D523F00" w14:textId="77777777" w:rsidR="00A12008" w:rsidRPr="00F71172" w:rsidRDefault="00415BA0" w:rsidP="00C4226B">
      <w:pPr>
        <w:pStyle w:val="ListParagraph"/>
        <w:numPr>
          <w:ilvl w:val="0"/>
          <w:numId w:val="23"/>
        </w:numPr>
        <w:spacing w:after="270" w:line="465" w:lineRule="atLeast"/>
        <w:rPr>
          <w:rFonts w:ascii="iransans-web" w:hAnsi="iransans-web"/>
          <w:bdr w:val="none" w:sz="0" w:space="0" w:color="auto" w:frame="1"/>
          <w:shd w:val="clear" w:color="auto" w:fill="FFFFFF"/>
          <w:rtl/>
        </w:rPr>
      </w:pP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از مصرف شیر </w:t>
      </w:r>
      <w:r w:rsidR="003433FD" w:rsidRPr="003433FD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خامه،کره </w:t>
      </w: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پرهیز شود.مصرف ماست در این بیماران توصیه میشودوبهتراست ازماست</w:t>
      </w:r>
      <w:r w:rsidR="00F71172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</w:t>
      </w:r>
      <w:r w:rsidRPr="00415BA0">
        <w:rPr>
          <w:rStyle w:val="Strong"/>
          <w:rFonts w:ascii="iransans-web" w:hAnsi="iransans-web" w:hint="cs"/>
          <w:b w:val="0"/>
          <w:bCs w:val="0"/>
          <w:bdr w:val="none" w:sz="0" w:space="0" w:color="auto" w:frame="1"/>
          <w:shd w:val="clear" w:color="auto" w:fill="FFFFFF"/>
          <w:rtl/>
        </w:rPr>
        <w:t>مصرفی از نوع پروبیوتیک کم چرب باشداضافه نمودن نعنا خشک به ماست نیز توصیه می گردد.</w:t>
      </w:r>
    </w:p>
    <w:p w14:paraId="0747E66E" w14:textId="77777777" w:rsidR="002343D8" w:rsidRPr="002343D8" w:rsidRDefault="002343D8" w:rsidP="002343D8">
      <w:pPr>
        <w:shd w:val="clear" w:color="auto" w:fill="FFFFFF"/>
        <w:spacing w:after="0" w:line="480" w:lineRule="atLeast"/>
        <w:textAlignment w:val="baseline"/>
        <w:rPr>
          <w:rFonts w:ascii="iransans-web" w:eastAsia="Times New Roman" w:hAnsi="iransans-web" w:cs="Times New Roman"/>
          <w:color w:val="393D41"/>
          <w:sz w:val="36"/>
          <w:szCs w:val="36"/>
          <w:lang w:bidi="ar-SA"/>
        </w:rPr>
      </w:pPr>
      <w:r w:rsidRPr="002343D8">
        <w:rPr>
          <w:rFonts w:ascii="iransans-web" w:eastAsia="Times New Roman" w:hAnsi="iransans-web" w:cs="Times New Roman"/>
          <w:b/>
          <w:bCs/>
          <w:sz w:val="36"/>
          <w:szCs w:val="36"/>
          <w:bdr w:val="none" w:sz="0" w:space="0" w:color="auto" w:frame="1"/>
          <w:rtl/>
          <w:lang w:bidi="ar-SA"/>
        </w:rPr>
        <w:t>پیشگیری از اسهال مسافرتی</w:t>
      </w:r>
      <w:r w:rsidRPr="002343D8">
        <w:rPr>
          <w:rFonts w:ascii="iransans-web" w:eastAsia="Times New Roman" w:hAnsi="iransans-web" w:cs="Times New Roman"/>
          <w:b/>
          <w:bCs/>
          <w:sz w:val="36"/>
          <w:szCs w:val="36"/>
          <w:bdr w:val="none" w:sz="0" w:space="0" w:color="auto" w:frame="1"/>
          <w:lang w:bidi="ar-SA"/>
        </w:rPr>
        <w:t xml:space="preserve"> </w:t>
      </w:r>
      <w:r w:rsidRPr="002343D8">
        <w:rPr>
          <w:rFonts w:ascii="iransans-web" w:eastAsia="Times New Roman" w:hAnsi="iransans-web" w:cs="Times New Roman"/>
          <w:b/>
          <w:bCs/>
          <w:color w:val="800080"/>
          <w:sz w:val="36"/>
          <w:szCs w:val="36"/>
          <w:bdr w:val="none" w:sz="0" w:space="0" w:color="auto" w:frame="1"/>
          <w:lang w:bidi="ar-SA"/>
        </w:rPr>
        <w:t>:</w:t>
      </w:r>
    </w:p>
    <w:p w14:paraId="6C5FAE26" w14:textId="77777777" w:rsidR="002343D8" w:rsidRPr="002343D8" w:rsidRDefault="002343D8" w:rsidP="00B407A5">
      <w:pPr>
        <w:shd w:val="clear" w:color="auto" w:fill="FFFFFF"/>
        <w:spacing w:after="0" w:line="480" w:lineRule="atLeast"/>
        <w:textAlignment w:val="baseline"/>
        <w:rPr>
          <w:rFonts w:ascii="iransans-web" w:eastAsia="Times New Roman" w:hAnsi="iransans-web" w:cs="Times New Roman"/>
          <w:lang w:bidi="ar-SA"/>
        </w:rPr>
      </w:pPr>
      <w:r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موارد زیر </w:t>
      </w:r>
      <w:r w:rsidR="00B407A5">
        <w:rPr>
          <w:rFonts w:ascii="iransans-web" w:eastAsia="Times New Roman" w:hAnsi="iransans-web" w:cs="Times New Roman" w:hint="cs"/>
          <w:bdr w:val="none" w:sz="0" w:space="0" w:color="auto" w:frame="1"/>
          <w:rtl/>
          <w:lang w:bidi="ar-SA"/>
        </w:rPr>
        <w:t>میتواند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 برای جلوگیری از اسهال مسافرتی </w:t>
      </w:r>
      <w:r w:rsidR="00B407A5">
        <w:rPr>
          <w:rFonts w:ascii="iransans-web" w:eastAsia="Times New Roman" w:hAnsi="iransans-web" w:cs="Times New Roman" w:hint="cs"/>
          <w:bdr w:val="none" w:sz="0" w:space="0" w:color="auto" w:frame="1"/>
          <w:rtl/>
          <w:lang w:bidi="ar-SA"/>
        </w:rPr>
        <w:t>موثرباشند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.</w:t>
      </w:r>
    </w:p>
    <w:p w14:paraId="2DA8DDBE" w14:textId="77777777" w:rsidR="002343D8" w:rsidRPr="00B407A5" w:rsidRDefault="002343D8" w:rsidP="00B407A5">
      <w:pPr>
        <w:numPr>
          <w:ilvl w:val="0"/>
          <w:numId w:val="22"/>
        </w:numPr>
        <w:shd w:val="clear" w:color="auto" w:fill="FFFFFF"/>
        <w:spacing w:after="0" w:line="456" w:lineRule="atLeast"/>
        <w:ind w:right="360"/>
        <w:textAlignment w:val="baseline"/>
        <w:rPr>
          <w:rFonts w:ascii="iransans-web" w:eastAsia="Times New Roman" w:hAnsi="iransans-web" w:cs="Times New Roman"/>
          <w:lang w:bidi="ar-SA"/>
        </w:rPr>
      </w:pPr>
      <w:r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lastRenderedPageBreak/>
        <w:t>از هر شیر آبی حتی برای مسواک زدن آب ننوشید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.</w:t>
      </w:r>
      <w:r w:rsidR="00B407A5" w:rsidRPr="00B407A5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 </w:t>
      </w:r>
      <w:r w:rsidR="00B407A5"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اما می توانید با خیال راحت از آب معدنی بسته بندی شده بنوشید و نوشیدنیهای شبیه قهوه وچای استفاده کنید.</w:t>
      </w:r>
      <w:r w:rsidRPr="00B407A5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شیر یا تولیدات روزانه پاستوریزه نشده ننوشید</w:t>
      </w:r>
      <w:r w:rsidRPr="00B407A5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.</w:t>
      </w:r>
      <w:r w:rsidR="00B407A5" w:rsidRPr="00B407A5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 از یخی که از آب لوله کشی درست نشده استفاده نکنید</w:t>
      </w:r>
      <w:r w:rsidR="00B407A5" w:rsidRPr="00B407A5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.</w:t>
      </w:r>
      <w:r w:rsidR="00B407A5" w:rsidRPr="00B407A5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 </w:t>
      </w:r>
    </w:p>
    <w:p w14:paraId="424F9844" w14:textId="77777777" w:rsidR="002343D8" w:rsidRPr="002343D8" w:rsidRDefault="002343D8" w:rsidP="002149BA">
      <w:pPr>
        <w:numPr>
          <w:ilvl w:val="0"/>
          <w:numId w:val="22"/>
        </w:numPr>
        <w:shd w:val="clear" w:color="auto" w:fill="FFFFFF"/>
        <w:spacing w:after="0" w:line="456" w:lineRule="atLeast"/>
        <w:ind w:right="360"/>
        <w:textAlignment w:val="baseline"/>
        <w:rPr>
          <w:rFonts w:ascii="iransans-web" w:eastAsia="Times New Roman" w:hAnsi="iransans-web" w:cs="Times New Roman"/>
          <w:lang w:bidi="ar-SA"/>
        </w:rPr>
      </w:pPr>
      <w:r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از تمام میوه ها و سبزیجات خام پرهیز کنید ( شامل کاهو و سالاد میوه) مگر اینکه پوستشان را خودتان کنده باشید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.</w:t>
      </w:r>
    </w:p>
    <w:p w14:paraId="0291452B" w14:textId="77777777" w:rsidR="002343D8" w:rsidRPr="002343D8" w:rsidRDefault="002343D8" w:rsidP="00C4226B">
      <w:pPr>
        <w:numPr>
          <w:ilvl w:val="0"/>
          <w:numId w:val="22"/>
        </w:numPr>
        <w:shd w:val="clear" w:color="auto" w:fill="FFFFFF"/>
        <w:spacing w:after="0" w:line="456" w:lineRule="atLeast"/>
        <w:ind w:right="360"/>
        <w:textAlignment w:val="baseline"/>
        <w:rPr>
          <w:rFonts w:ascii="iransans-web" w:eastAsia="Times New Roman" w:hAnsi="iransans-web" w:cs="Times New Roman"/>
          <w:lang w:bidi="ar-SA"/>
        </w:rPr>
      </w:pPr>
      <w:r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گوشت خام </w:t>
      </w:r>
      <w:r w:rsidR="00B407A5">
        <w:rPr>
          <w:rFonts w:ascii="iransans-web" w:eastAsia="Times New Roman" w:hAnsi="iransans-web" w:cs="Times New Roman" w:hint="cs"/>
          <w:bdr w:val="none" w:sz="0" w:space="0" w:color="auto" w:frame="1"/>
          <w:rtl/>
          <w:lang w:bidi="ar-SA"/>
        </w:rPr>
        <w:t>یا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 ماهی </w:t>
      </w:r>
      <w:r w:rsidR="003433FD">
        <w:rPr>
          <w:rFonts w:ascii="iransans-web" w:eastAsia="Times New Roman" w:hAnsi="iransans-web" w:cs="Times New Roman" w:hint="cs"/>
          <w:bdr w:val="none" w:sz="0" w:space="0" w:color="auto" w:frame="1"/>
          <w:rtl/>
          <w:lang w:bidi="ar-SA"/>
        </w:rPr>
        <w:t xml:space="preserve">وهمچنین گوشتی که </w:t>
      </w:r>
      <w:r w:rsidR="003433FD"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 xml:space="preserve">گرم نیست 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را نخورید</w:t>
      </w:r>
      <w:r w:rsidR="00B407A5">
        <w:rPr>
          <w:rFonts w:ascii="iransans-web" w:eastAsia="Times New Roman" w:hAnsi="iransans-web" w:cs="Times New Roman" w:hint="cs"/>
          <w:color w:val="800080"/>
          <w:sz w:val="27"/>
          <w:szCs w:val="27"/>
          <w:bdr w:val="none" w:sz="0" w:space="0" w:color="auto" w:frame="1"/>
          <w:rtl/>
          <w:lang w:bidi="ar-SA"/>
        </w:rPr>
        <w:t>؛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rtl/>
          <w:lang w:bidi="ar-SA"/>
        </w:rPr>
        <w:t>از فروشندگان خیابانی (دست فروشها) غذا نخرید</w:t>
      </w:r>
      <w:r w:rsidRPr="002343D8">
        <w:rPr>
          <w:rFonts w:ascii="iransans-web" w:eastAsia="Times New Roman" w:hAnsi="iransans-web" w:cs="Times New Roman"/>
          <w:bdr w:val="none" w:sz="0" w:space="0" w:color="auto" w:frame="1"/>
          <w:lang w:bidi="ar-SA"/>
        </w:rPr>
        <w:t>.</w:t>
      </w:r>
    </w:p>
    <w:p w14:paraId="1A173BA5" w14:textId="77777777" w:rsidR="00B448EB" w:rsidRDefault="00B448EB" w:rsidP="00B448EB">
      <w:pPr>
        <w:rPr>
          <w:rFonts w:ascii="iransans-web" w:eastAsia="Times New Roman" w:hAnsi="iransans-web" w:cs="Times New Roman"/>
          <w:color w:val="393D41"/>
          <w:sz w:val="27"/>
          <w:szCs w:val="27"/>
          <w:rtl/>
          <w:lang w:bidi="ar-SA"/>
        </w:rPr>
      </w:pPr>
    </w:p>
    <w:p w14:paraId="66B6BE9A" w14:textId="77777777" w:rsidR="0021250F" w:rsidRPr="00C22758" w:rsidRDefault="0021250F" w:rsidP="0021250F">
      <w:pPr>
        <w:pStyle w:val="ListParagraph"/>
        <w:ind w:left="502"/>
        <w:rPr>
          <w:rFonts w:cs="B Nazanin"/>
          <w:sz w:val="28"/>
          <w:szCs w:val="28"/>
          <w:rtl/>
        </w:rPr>
      </w:pPr>
    </w:p>
    <w:p w14:paraId="0BBB1176" w14:textId="77777777" w:rsidR="00046ECA" w:rsidRDefault="00046ECA" w:rsidP="0020398D">
      <w:pPr>
        <w:bidi w:val="0"/>
        <w:spacing w:after="270" w:line="465" w:lineRule="atLeast"/>
        <w:ind w:left="360"/>
        <w:jc w:val="right"/>
        <w:rPr>
          <w:rtl/>
        </w:rPr>
      </w:pPr>
    </w:p>
    <w:p w14:paraId="2299847B" w14:textId="77777777" w:rsidR="00046ECA" w:rsidRDefault="00046ECA" w:rsidP="00B448EB">
      <w:pPr>
        <w:bidi w:val="0"/>
        <w:spacing w:after="270" w:line="465" w:lineRule="atLeast"/>
        <w:ind w:left="360"/>
        <w:jc w:val="center"/>
        <w:rPr>
          <w:rtl/>
        </w:rPr>
      </w:pPr>
    </w:p>
    <w:p w14:paraId="767C2764" w14:textId="1B603A27" w:rsidR="00046ECA" w:rsidRDefault="00046ECA" w:rsidP="00BC1712">
      <w:pPr>
        <w:bidi w:val="0"/>
        <w:spacing w:after="270" w:line="465" w:lineRule="atLeast"/>
        <w:ind w:left="360"/>
        <w:jc w:val="right"/>
        <w:rPr>
          <w:noProof/>
          <w:rtl/>
          <w:lang w:bidi="ar-SA"/>
        </w:rPr>
      </w:pPr>
    </w:p>
    <w:p w14:paraId="140016D3" w14:textId="77777777" w:rsidR="007F278D" w:rsidRDefault="007F278D" w:rsidP="007F278D">
      <w:pPr>
        <w:bidi w:val="0"/>
        <w:spacing w:after="270" w:line="465" w:lineRule="atLeast"/>
        <w:ind w:left="360"/>
        <w:jc w:val="right"/>
        <w:rPr>
          <w:noProof/>
          <w:rtl/>
          <w:lang w:bidi="ar-SA"/>
        </w:rPr>
      </w:pPr>
    </w:p>
    <w:p w14:paraId="62785AEA" w14:textId="77777777" w:rsidR="007F278D" w:rsidRDefault="007F278D" w:rsidP="007F278D">
      <w:pPr>
        <w:bidi w:val="0"/>
        <w:spacing w:after="270" w:line="465" w:lineRule="atLeast"/>
        <w:ind w:left="360"/>
        <w:jc w:val="right"/>
        <w:rPr>
          <w:noProof/>
          <w:rtl/>
          <w:lang w:bidi="ar-SA"/>
        </w:rPr>
      </w:pPr>
    </w:p>
    <w:p w14:paraId="3E44C10A" w14:textId="77777777" w:rsidR="002E785A" w:rsidRPr="00A12008" w:rsidRDefault="00A12008" w:rsidP="00A12008">
      <w:pPr>
        <w:bidi w:val="0"/>
        <w:spacing w:after="270" w:line="465" w:lineRule="atLeast"/>
        <w:rPr>
          <w:rtl/>
        </w:rPr>
      </w:pPr>
      <w:r w:rsidRPr="00D71C9C">
        <w:rPr>
          <w:noProof/>
        </w:rPr>
        <mc:AlternateContent>
          <mc:Choice Requires="wpg">
            <w:drawing>
              <wp:anchor distT="0" distB="0" distL="228600" distR="228600" simplePos="0" relativeHeight="251655680" behindDoc="0" locked="0" layoutInCell="1" allowOverlap="1" wp14:anchorId="247B2945" wp14:editId="23EB105D">
                <wp:simplePos x="0" y="0"/>
                <wp:positionH relativeFrom="margin">
                  <wp:posOffset>8030210</wp:posOffset>
                </wp:positionH>
                <wp:positionV relativeFrom="page">
                  <wp:posOffset>-5553075</wp:posOffset>
                </wp:positionV>
                <wp:extent cx="2075815" cy="5147945"/>
                <wp:effectExtent l="19050" t="19050" r="38735" b="1460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815" cy="5147945"/>
                          <a:chOff x="0" y="0"/>
                          <a:chExt cx="3219236" cy="8229600"/>
                        </a:xfrm>
                      </wpg:grpSpPr>
                      <wps:wsp>
                        <wps:cNvPr id="10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entagon 4"/>
                        <wps:cNvSpPr/>
                        <wps:spPr>
                          <a:xfrm>
                            <a:off x="300391" y="2774079"/>
                            <a:ext cx="2918845" cy="1950209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EA9E0F" w14:textId="77777777" w:rsidR="00A12008" w:rsidRPr="0020773F" w:rsidRDefault="00A12008" w:rsidP="00A12008">
                              <w:pPr>
                                <w:pStyle w:val="NoSpacing"/>
                                <w:ind w:left="-426"/>
                                <w:jc w:val="center"/>
                                <w:rPr>
                                  <w:rFonts w:ascii="IranNastaliq" w:eastAsiaTheme="majorEastAsia" w:hAnsi="IranNastaliq" w:cs="IranNastaliq"/>
                                  <w:color w:val="000000" w:themeColor="text1"/>
                                  <w:sz w:val="60"/>
                                  <w:szCs w:val="60"/>
                                  <w:lang w:bidi="fa-IR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0773F">
                                <w:rPr>
                                  <w:rFonts w:ascii="IranNastaliq" w:eastAsiaTheme="majorEastAsia" w:hAnsi="IranNastaliq" w:cs="IranNastaliq" w:hint="cs"/>
                                  <w:color w:val="000000" w:themeColor="text1"/>
                                  <w:sz w:val="60"/>
                                  <w:szCs w:val="60"/>
                                  <w:rtl/>
                                  <w:lang w:bidi="fa-IR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آموزش پیشگیری ازکوید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247B2945" id="Group 3" o:spid="_x0000_s1027" style="position:absolute;margin-left:632.3pt;margin-top:-437.25pt;width:163.45pt;height:405.35pt;z-index:251655680;mso-wrap-distance-left:18pt;mso-wrap-distance-right:18pt;mso-position-horizontal-relative:margin;mso-position-vertical-relative:page" coordsize="3219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"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" fillcolor="window" strokecolor="windowText" strokeweight="2.25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left:3003;top:27740;width:29189;height:19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" adj="14384" fillcolor="window" strokecolor="windowText" strokeweight="1pt">
                  <v:textbox inset="28.8pt,0,14.4pt,0">
                    <w:txbxContent>
                      <w:p w14:paraId="60EA9E0F" w14:textId="77777777" w:rsidR="00A12008" w:rsidRPr="0020773F" w:rsidRDefault="00A12008" w:rsidP="00A12008">
                        <w:pPr>
                          <w:pStyle w:val="NoSpacing"/>
                          <w:ind w:left="-426"/>
                          <w:jc w:val="center"/>
                          <w:rPr>
                            <w:rFonts w:ascii="IranNastaliq" w:eastAsiaTheme="majorEastAsia" w:hAnsi="IranNastaliq" w:cs="IranNastaliq"/>
                            <w:color w:val="000000" w:themeColor="text1"/>
                            <w:sz w:val="60"/>
                            <w:szCs w:val="60"/>
                            <w:lang w:bidi="fa-IR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0773F">
                          <w:rPr>
                            <w:rFonts w:ascii="IranNastaliq" w:eastAsiaTheme="majorEastAsia" w:hAnsi="IranNastaliq" w:cs="IranNastaliq" w:hint="cs"/>
                            <w:color w:val="000000" w:themeColor="text1"/>
                            <w:sz w:val="60"/>
                            <w:szCs w:val="60"/>
                            <w:rtl/>
                            <w:lang w:bidi="fa-IR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آموزش پیشگیری ازکوید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6EAE6409" w14:textId="77777777" w:rsidR="00D64745" w:rsidRPr="00D71C9C" w:rsidRDefault="00D64745" w:rsidP="004F65C1">
      <w:pPr>
        <w:rPr>
          <w:rFonts w:cs="B Nazanin"/>
          <w:b/>
          <w:bCs/>
          <w:sz w:val="28"/>
          <w:szCs w:val="28"/>
          <w:rtl/>
        </w:rPr>
      </w:pPr>
    </w:p>
    <w:p w14:paraId="3340B172" w14:textId="77777777" w:rsidR="00C01719" w:rsidRDefault="00C01719" w:rsidP="00C01719">
      <w:pPr>
        <w:rPr>
          <w:rFonts w:cs="B Nazanin"/>
          <w:sz w:val="28"/>
          <w:szCs w:val="28"/>
          <w:rtl/>
        </w:rPr>
      </w:pPr>
    </w:p>
    <w:p w14:paraId="0225EED8" w14:textId="77777777" w:rsidR="0062613E" w:rsidRPr="00BB7016" w:rsidRDefault="0062613E" w:rsidP="0062613E">
      <w:pPr>
        <w:tabs>
          <w:tab w:val="left" w:pos="4172"/>
        </w:tabs>
        <w:rPr>
          <w:rFonts w:cs="B Nazanin"/>
          <w:sz w:val="32"/>
          <w:szCs w:val="32"/>
          <w:rtl/>
        </w:rPr>
      </w:pPr>
      <w:r w:rsidRPr="00BB7016">
        <w:rPr>
          <w:rFonts w:cs="B Nazanin" w:hint="cs"/>
          <w:noProof/>
          <w:sz w:val="32"/>
          <w:szCs w:val="32"/>
          <w:rtl/>
          <w:lang w:bidi="ar-SA"/>
        </w:rPr>
        <w:t xml:space="preserve">                  </w:t>
      </w:r>
      <w:r w:rsidRPr="00BB7016">
        <w:rPr>
          <w:rFonts w:cs="B Nazanin"/>
          <w:noProof/>
          <w:sz w:val="32"/>
          <w:szCs w:val="32"/>
        </w:rPr>
        <w:drawing>
          <wp:inline distT="0" distB="0" distL="0" distR="0" wp14:anchorId="4E41D44A" wp14:editId="4E7A0AFA">
            <wp:extent cx="1030605" cy="1188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88746" w14:textId="47C22C30" w:rsidR="0062613E" w:rsidRPr="00BB7016" w:rsidRDefault="0062613E" w:rsidP="0062613E">
      <w:pPr>
        <w:tabs>
          <w:tab w:val="left" w:pos="4172"/>
        </w:tabs>
        <w:bidi w:val="0"/>
        <w:jc w:val="right"/>
        <w:rPr>
          <w:rFonts w:cs="B Nazanin"/>
          <w:b/>
          <w:bCs/>
          <w:sz w:val="32"/>
          <w:szCs w:val="32"/>
          <w:rtl/>
        </w:rPr>
      </w:pPr>
      <w:r w:rsidRPr="00BB7016">
        <w:rPr>
          <w:rFonts w:cs="B Nazanin"/>
          <w:b/>
          <w:bCs/>
          <w:sz w:val="32"/>
          <w:szCs w:val="32"/>
          <w:rtl/>
        </w:rPr>
        <w:t xml:space="preserve">آموزش </w:t>
      </w:r>
      <w:r w:rsidRPr="00BB7016">
        <w:rPr>
          <w:rFonts w:cs="B Nazanin" w:hint="cs"/>
          <w:b/>
          <w:bCs/>
          <w:sz w:val="32"/>
          <w:szCs w:val="32"/>
          <w:rtl/>
        </w:rPr>
        <w:t xml:space="preserve">مراقبت </w:t>
      </w:r>
      <w:r>
        <w:rPr>
          <w:rFonts w:cs="B Nazanin" w:hint="cs"/>
          <w:b/>
          <w:bCs/>
          <w:sz w:val="32"/>
          <w:szCs w:val="32"/>
          <w:rtl/>
        </w:rPr>
        <w:t>اسهال</w:t>
      </w:r>
    </w:p>
    <w:p w14:paraId="6D7A41C0" w14:textId="77777777" w:rsidR="0062613E" w:rsidRPr="00BB7016" w:rsidRDefault="0062613E" w:rsidP="0062613E">
      <w:pPr>
        <w:tabs>
          <w:tab w:val="left" w:pos="4172"/>
        </w:tabs>
        <w:rPr>
          <w:rFonts w:cs="B Nazanin"/>
          <w:b/>
          <w:bCs/>
          <w:sz w:val="32"/>
          <w:szCs w:val="32"/>
          <w:rtl/>
        </w:rPr>
      </w:pPr>
      <w:r w:rsidRPr="00BB7016">
        <w:rPr>
          <w:rFonts w:cs="B Nazanin"/>
          <w:b/>
          <w:bCs/>
          <w:sz w:val="32"/>
          <w:szCs w:val="32"/>
          <w:rtl/>
        </w:rPr>
        <w:t xml:space="preserve">  </w:t>
      </w:r>
      <w:r w:rsidRPr="00BB7016">
        <w:rPr>
          <w:rFonts w:cs="B Nazanin" w:hint="cs"/>
          <w:b/>
          <w:bCs/>
          <w:sz w:val="32"/>
          <w:szCs w:val="32"/>
          <w:rtl/>
        </w:rPr>
        <w:t>واحد</w:t>
      </w:r>
      <w:r w:rsidRPr="00BB7016">
        <w:rPr>
          <w:rFonts w:cs="B Nazanin"/>
          <w:b/>
          <w:bCs/>
          <w:sz w:val="32"/>
          <w:szCs w:val="32"/>
          <w:rtl/>
        </w:rPr>
        <w:t xml:space="preserve"> </w:t>
      </w:r>
      <w:r w:rsidRPr="00BB7016">
        <w:rPr>
          <w:rFonts w:cs="B Nazanin" w:hint="cs"/>
          <w:b/>
          <w:bCs/>
          <w:sz w:val="32"/>
          <w:szCs w:val="32"/>
          <w:rtl/>
        </w:rPr>
        <w:t>آموزش</w:t>
      </w:r>
      <w:r w:rsidRPr="00BB7016">
        <w:rPr>
          <w:rFonts w:cs="B Nazanin"/>
          <w:b/>
          <w:bCs/>
          <w:sz w:val="32"/>
          <w:szCs w:val="32"/>
          <w:rtl/>
        </w:rPr>
        <w:t xml:space="preserve"> </w:t>
      </w:r>
      <w:r w:rsidRPr="00BB7016">
        <w:rPr>
          <w:rFonts w:cs="B Nazanin" w:hint="cs"/>
          <w:b/>
          <w:bCs/>
          <w:sz w:val="32"/>
          <w:szCs w:val="32"/>
          <w:rtl/>
        </w:rPr>
        <w:t>سلامت</w:t>
      </w:r>
      <w:r w:rsidRPr="00BB7016">
        <w:rPr>
          <w:rFonts w:cs="B Nazanin"/>
          <w:b/>
          <w:bCs/>
          <w:sz w:val="32"/>
          <w:szCs w:val="32"/>
          <w:rtl/>
        </w:rPr>
        <w:t xml:space="preserve"> </w:t>
      </w:r>
      <w:r w:rsidRPr="00BB7016">
        <w:rPr>
          <w:rFonts w:cs="B Nazanin" w:hint="cs"/>
          <w:b/>
          <w:bCs/>
          <w:sz w:val="32"/>
          <w:szCs w:val="32"/>
          <w:rtl/>
        </w:rPr>
        <w:t>بیمارستان</w:t>
      </w:r>
      <w:r w:rsidRPr="00BB7016">
        <w:rPr>
          <w:rFonts w:cs="B Nazanin"/>
          <w:b/>
          <w:bCs/>
          <w:sz w:val="32"/>
          <w:szCs w:val="32"/>
          <w:rtl/>
        </w:rPr>
        <w:t xml:space="preserve"> </w:t>
      </w:r>
      <w:r w:rsidRPr="00BB7016">
        <w:rPr>
          <w:rFonts w:cs="B Nazanin" w:hint="cs"/>
          <w:b/>
          <w:bCs/>
          <w:sz w:val="32"/>
          <w:szCs w:val="32"/>
          <w:rtl/>
        </w:rPr>
        <w:t>میمه</w:t>
      </w:r>
    </w:p>
    <w:p w14:paraId="063951DD" w14:textId="77777777" w:rsidR="0062613E" w:rsidRPr="00BB7016" w:rsidRDefault="0062613E" w:rsidP="0062613E">
      <w:pPr>
        <w:rPr>
          <w:rFonts w:cs="B Nazanin"/>
          <w:b/>
          <w:bCs/>
          <w:sz w:val="32"/>
          <w:szCs w:val="32"/>
          <w:rtl/>
        </w:rPr>
      </w:pPr>
      <w:r w:rsidRPr="00BB7016">
        <w:rPr>
          <w:rFonts w:cs="B Nazanin"/>
          <w:b/>
          <w:bCs/>
          <w:sz w:val="32"/>
          <w:szCs w:val="32"/>
          <w:rtl/>
        </w:rPr>
        <w:t xml:space="preserve"> </w:t>
      </w:r>
      <w:r w:rsidRPr="00BB7016">
        <w:rPr>
          <w:rFonts w:cs="B Nazanin" w:hint="cs"/>
          <w:b/>
          <w:bCs/>
          <w:sz w:val="32"/>
          <w:szCs w:val="32"/>
          <w:rtl/>
        </w:rPr>
        <w:t>بخش</w:t>
      </w:r>
      <w:r w:rsidRPr="00BB7016">
        <w:rPr>
          <w:rFonts w:cs="B Nazanin"/>
          <w:b/>
          <w:bCs/>
          <w:sz w:val="32"/>
          <w:szCs w:val="32"/>
          <w:rtl/>
        </w:rPr>
        <w:t xml:space="preserve"> </w:t>
      </w:r>
      <w:r w:rsidRPr="00BB7016">
        <w:rPr>
          <w:rFonts w:cs="B Nazanin" w:hint="cs"/>
          <w:b/>
          <w:bCs/>
          <w:sz w:val="32"/>
          <w:szCs w:val="32"/>
          <w:rtl/>
        </w:rPr>
        <w:t>اورژانس</w:t>
      </w:r>
    </w:p>
    <w:p w14:paraId="60063DDC" w14:textId="36CECF16" w:rsidR="0062613E" w:rsidRPr="00BB7016" w:rsidRDefault="0062613E" w:rsidP="0062613E">
      <w:pPr>
        <w:rPr>
          <w:rFonts w:cs="B Nazanin"/>
          <w:b/>
          <w:bCs/>
          <w:sz w:val="32"/>
          <w:szCs w:val="32"/>
          <w:rtl/>
        </w:rPr>
      </w:pPr>
      <w:r w:rsidRPr="00BB7016">
        <w:rPr>
          <w:rFonts w:cs="B Nazanin" w:hint="cs"/>
          <w:b/>
          <w:bCs/>
          <w:sz w:val="32"/>
          <w:szCs w:val="32"/>
          <w:rtl/>
        </w:rPr>
        <w:t>کدآموزش</w:t>
      </w:r>
      <w:r w:rsidRPr="00BB7016">
        <w:rPr>
          <w:rFonts w:cs="B Nazanin"/>
          <w:b/>
          <w:bCs/>
          <w:sz w:val="32"/>
          <w:szCs w:val="32"/>
          <w:rtl/>
        </w:rPr>
        <w:t>:</w:t>
      </w:r>
      <w:r w:rsidR="002E0EC1" w:rsidRPr="002E0EC1">
        <w:t xml:space="preserve"> </w:t>
      </w:r>
      <w:r w:rsidR="002E0EC1" w:rsidRPr="002E0EC1">
        <w:rPr>
          <w:rFonts w:cs="B Nazanin"/>
          <w:b/>
          <w:bCs/>
          <w:sz w:val="32"/>
          <w:szCs w:val="32"/>
        </w:rPr>
        <w:t>PM/EC-0/00-1</w:t>
      </w:r>
      <w:bookmarkStart w:id="0" w:name="_GoBack"/>
      <w:bookmarkEnd w:id="0"/>
    </w:p>
    <w:p w14:paraId="6A801210" w14:textId="5434A85B" w:rsidR="0062613E" w:rsidRPr="00BB7016" w:rsidRDefault="0062613E" w:rsidP="0062613E">
      <w:pPr>
        <w:rPr>
          <w:rFonts w:cs="B Nazanin"/>
          <w:b/>
          <w:bCs/>
          <w:sz w:val="32"/>
          <w:szCs w:val="32"/>
        </w:rPr>
      </w:pPr>
      <w:r w:rsidRPr="00BB7016">
        <w:rPr>
          <w:rFonts w:cs="B Nazanin" w:hint="cs"/>
          <w:b/>
          <w:bCs/>
          <w:sz w:val="32"/>
          <w:szCs w:val="32"/>
          <w:rtl/>
        </w:rPr>
        <w:t>تاریخ</w:t>
      </w:r>
      <w:r w:rsidRPr="00BB7016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بازنگری</w:t>
      </w:r>
      <w:r w:rsidRPr="00BB7016">
        <w:rPr>
          <w:rFonts w:cs="B Nazanin"/>
          <w:b/>
          <w:bCs/>
          <w:sz w:val="32"/>
          <w:szCs w:val="32"/>
          <w:rtl/>
        </w:rPr>
        <w:t>:</w:t>
      </w:r>
      <w:r>
        <w:rPr>
          <w:rFonts w:cs="B Nazanin" w:hint="cs"/>
          <w:b/>
          <w:bCs/>
          <w:sz w:val="32"/>
          <w:szCs w:val="32"/>
          <w:rtl/>
        </w:rPr>
        <w:t>1/1/1402</w:t>
      </w:r>
    </w:p>
    <w:p w14:paraId="53E425C6" w14:textId="77777777" w:rsidR="00046ECA" w:rsidRDefault="00046ECA" w:rsidP="00C01719">
      <w:pPr>
        <w:rPr>
          <w:rFonts w:cs="B Nazanin"/>
          <w:sz w:val="28"/>
          <w:szCs w:val="28"/>
          <w:rtl/>
        </w:rPr>
      </w:pPr>
    </w:p>
    <w:p w14:paraId="728A0215" w14:textId="77777777" w:rsidR="00046ECA" w:rsidRDefault="00046ECA" w:rsidP="00C01719">
      <w:pPr>
        <w:rPr>
          <w:rFonts w:cs="B Nazanin"/>
          <w:sz w:val="28"/>
          <w:szCs w:val="28"/>
          <w:rtl/>
        </w:rPr>
      </w:pPr>
    </w:p>
    <w:p w14:paraId="337EC1B6" w14:textId="3F462457" w:rsidR="00046ECA" w:rsidRDefault="00046ECA" w:rsidP="00C01719">
      <w:pPr>
        <w:rPr>
          <w:rFonts w:cs="B Nazanin"/>
          <w:sz w:val="28"/>
          <w:szCs w:val="28"/>
          <w:rtl/>
        </w:rPr>
      </w:pPr>
    </w:p>
    <w:p w14:paraId="20DA341E" w14:textId="77777777" w:rsidR="00046ECA" w:rsidRDefault="00046ECA" w:rsidP="00C01719">
      <w:pPr>
        <w:rPr>
          <w:rFonts w:cs="B Nazanin"/>
          <w:sz w:val="28"/>
          <w:szCs w:val="28"/>
          <w:rtl/>
        </w:rPr>
      </w:pPr>
    </w:p>
    <w:p w14:paraId="6E0E23EF" w14:textId="77777777" w:rsidR="00046ECA" w:rsidRDefault="00046ECA" w:rsidP="00C01719">
      <w:pPr>
        <w:rPr>
          <w:rFonts w:cs="B Nazanin"/>
          <w:sz w:val="28"/>
          <w:szCs w:val="28"/>
          <w:rtl/>
        </w:rPr>
      </w:pPr>
    </w:p>
    <w:p w14:paraId="4406400C" w14:textId="77777777" w:rsidR="00046ECA" w:rsidRDefault="00046ECA" w:rsidP="00C01719">
      <w:pPr>
        <w:rPr>
          <w:rFonts w:cs="B Nazanin"/>
          <w:sz w:val="28"/>
          <w:szCs w:val="28"/>
          <w:rtl/>
        </w:rPr>
      </w:pPr>
    </w:p>
    <w:p w14:paraId="3ED3E2C1" w14:textId="77777777" w:rsidR="00046ECA" w:rsidRPr="00D71C9C" w:rsidRDefault="00046ECA" w:rsidP="00C01719">
      <w:pPr>
        <w:rPr>
          <w:rFonts w:cs="B Nazanin"/>
          <w:sz w:val="28"/>
          <w:szCs w:val="28"/>
        </w:rPr>
      </w:pPr>
    </w:p>
    <w:sectPr w:rsidR="00046ECA" w:rsidRPr="00D71C9C" w:rsidSect="000B2047">
      <w:pgSz w:w="16838" w:h="11906" w:orient="landscape" w:code="9"/>
      <w:pgMar w:top="624" w:right="851" w:bottom="851" w:left="284" w:header="709" w:footer="709" w:gutter="0"/>
      <w:cols w:num="3" w:space="45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39521" w14:textId="77777777" w:rsidR="00AB35B0" w:rsidRDefault="00AB35B0" w:rsidP="00C22758">
      <w:pPr>
        <w:spacing w:after="0" w:line="240" w:lineRule="auto"/>
      </w:pPr>
      <w:r>
        <w:separator/>
      </w:r>
    </w:p>
  </w:endnote>
  <w:endnote w:type="continuationSeparator" w:id="0">
    <w:p w14:paraId="7658ABC6" w14:textId="77777777" w:rsidR="00AB35B0" w:rsidRDefault="00AB35B0" w:rsidP="00C2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-web">
    <w:altName w:val="Times New Roman"/>
    <w:panose1 w:val="00000000000000000000"/>
    <w:charset w:val="00"/>
    <w:family w:val="roman"/>
    <w:notTrueType/>
    <w:pitch w:val="default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ABA21" w14:textId="77777777" w:rsidR="00AB35B0" w:rsidRDefault="00AB35B0" w:rsidP="00C22758">
      <w:pPr>
        <w:spacing w:after="0" w:line="240" w:lineRule="auto"/>
      </w:pPr>
      <w:r>
        <w:separator/>
      </w:r>
    </w:p>
  </w:footnote>
  <w:footnote w:type="continuationSeparator" w:id="0">
    <w:p w14:paraId="203645B6" w14:textId="77777777" w:rsidR="00AB35B0" w:rsidRDefault="00AB35B0" w:rsidP="00C22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E97"/>
    <w:multiLevelType w:val="hybridMultilevel"/>
    <w:tmpl w:val="92A2B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6716"/>
    <w:multiLevelType w:val="hybridMultilevel"/>
    <w:tmpl w:val="BE041B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506D9"/>
    <w:multiLevelType w:val="hybridMultilevel"/>
    <w:tmpl w:val="C04839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C3752D"/>
    <w:multiLevelType w:val="hybridMultilevel"/>
    <w:tmpl w:val="5B02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310E4"/>
    <w:multiLevelType w:val="hybridMultilevel"/>
    <w:tmpl w:val="6B40FBC8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FC87E39"/>
    <w:multiLevelType w:val="multilevel"/>
    <w:tmpl w:val="5AFC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43BD0"/>
    <w:multiLevelType w:val="hybridMultilevel"/>
    <w:tmpl w:val="B142ABAE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4BE4786"/>
    <w:multiLevelType w:val="hybridMultilevel"/>
    <w:tmpl w:val="24EA85D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6EF6076"/>
    <w:multiLevelType w:val="hybridMultilevel"/>
    <w:tmpl w:val="AC282C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77375"/>
    <w:multiLevelType w:val="hybridMultilevel"/>
    <w:tmpl w:val="2500DC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1B7771"/>
    <w:multiLevelType w:val="multilevel"/>
    <w:tmpl w:val="DB1EA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862CEE"/>
    <w:multiLevelType w:val="hybridMultilevel"/>
    <w:tmpl w:val="CEBC9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DC3CAB"/>
    <w:multiLevelType w:val="hybridMultilevel"/>
    <w:tmpl w:val="1F78C1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12842"/>
    <w:multiLevelType w:val="multilevel"/>
    <w:tmpl w:val="3AAA0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391724"/>
    <w:multiLevelType w:val="hybridMultilevel"/>
    <w:tmpl w:val="AC34C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C2602"/>
    <w:multiLevelType w:val="hybridMultilevel"/>
    <w:tmpl w:val="8F36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13E1E"/>
    <w:multiLevelType w:val="hybridMultilevel"/>
    <w:tmpl w:val="671869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8C27E1"/>
    <w:multiLevelType w:val="multilevel"/>
    <w:tmpl w:val="2E90CD3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E1130A2"/>
    <w:multiLevelType w:val="hybridMultilevel"/>
    <w:tmpl w:val="F9ACD7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0D273F"/>
    <w:multiLevelType w:val="hybridMultilevel"/>
    <w:tmpl w:val="89E24E46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6C85067F"/>
    <w:multiLevelType w:val="hybridMultilevel"/>
    <w:tmpl w:val="58ECC5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C519F0"/>
    <w:multiLevelType w:val="hybridMultilevel"/>
    <w:tmpl w:val="F1F83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2744F5"/>
    <w:multiLevelType w:val="hybridMultilevel"/>
    <w:tmpl w:val="43184F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0D46C0"/>
    <w:multiLevelType w:val="hybridMultilevel"/>
    <w:tmpl w:val="C110F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8"/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15"/>
  </w:num>
  <w:num w:numId="10">
    <w:abstractNumId w:val="23"/>
  </w:num>
  <w:num w:numId="11">
    <w:abstractNumId w:val="21"/>
  </w:num>
  <w:num w:numId="12">
    <w:abstractNumId w:val="11"/>
  </w:num>
  <w:num w:numId="13">
    <w:abstractNumId w:val="7"/>
  </w:num>
  <w:num w:numId="14">
    <w:abstractNumId w:val="19"/>
  </w:num>
  <w:num w:numId="15">
    <w:abstractNumId w:val="4"/>
  </w:num>
  <w:num w:numId="16">
    <w:abstractNumId w:val="22"/>
  </w:num>
  <w:num w:numId="17">
    <w:abstractNumId w:val="5"/>
  </w:num>
  <w:num w:numId="18">
    <w:abstractNumId w:val="16"/>
  </w:num>
  <w:num w:numId="19">
    <w:abstractNumId w:val="10"/>
  </w:num>
  <w:num w:numId="20">
    <w:abstractNumId w:val="13"/>
  </w:num>
  <w:num w:numId="21">
    <w:abstractNumId w:val="9"/>
  </w:num>
  <w:num w:numId="22">
    <w:abstractNumId w:val="17"/>
  </w:num>
  <w:num w:numId="23">
    <w:abstractNumId w:val="2"/>
  </w:num>
  <w:num w:numId="2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9D"/>
    <w:rsid w:val="00006F4B"/>
    <w:rsid w:val="00046ECA"/>
    <w:rsid w:val="0005760D"/>
    <w:rsid w:val="000B2047"/>
    <w:rsid w:val="000D5C39"/>
    <w:rsid w:val="000E73BE"/>
    <w:rsid w:val="00120180"/>
    <w:rsid w:val="00160581"/>
    <w:rsid w:val="00175C85"/>
    <w:rsid w:val="00182BC3"/>
    <w:rsid w:val="001B58A9"/>
    <w:rsid w:val="001F4AA0"/>
    <w:rsid w:val="0020398D"/>
    <w:rsid w:val="0021250F"/>
    <w:rsid w:val="002149BA"/>
    <w:rsid w:val="00223411"/>
    <w:rsid w:val="002343D8"/>
    <w:rsid w:val="00283A10"/>
    <w:rsid w:val="0028642E"/>
    <w:rsid w:val="002B2BA3"/>
    <w:rsid w:val="002E0EC1"/>
    <w:rsid w:val="002E785A"/>
    <w:rsid w:val="00334ECC"/>
    <w:rsid w:val="00337FC1"/>
    <w:rsid w:val="003433FD"/>
    <w:rsid w:val="00351060"/>
    <w:rsid w:val="00362408"/>
    <w:rsid w:val="00366232"/>
    <w:rsid w:val="003B0837"/>
    <w:rsid w:val="003E1182"/>
    <w:rsid w:val="003E63F8"/>
    <w:rsid w:val="003F795F"/>
    <w:rsid w:val="0040178E"/>
    <w:rsid w:val="00413CB7"/>
    <w:rsid w:val="00415BA0"/>
    <w:rsid w:val="004839F2"/>
    <w:rsid w:val="004947C3"/>
    <w:rsid w:val="004F65C1"/>
    <w:rsid w:val="004F6F10"/>
    <w:rsid w:val="00531ADA"/>
    <w:rsid w:val="005624DF"/>
    <w:rsid w:val="005711CB"/>
    <w:rsid w:val="005963CE"/>
    <w:rsid w:val="005A39A6"/>
    <w:rsid w:val="005C0B59"/>
    <w:rsid w:val="005E0AF0"/>
    <w:rsid w:val="0060098D"/>
    <w:rsid w:val="00613A38"/>
    <w:rsid w:val="0062613E"/>
    <w:rsid w:val="00626D40"/>
    <w:rsid w:val="006305CE"/>
    <w:rsid w:val="00645167"/>
    <w:rsid w:val="00647067"/>
    <w:rsid w:val="00664DC9"/>
    <w:rsid w:val="006850C2"/>
    <w:rsid w:val="006A6C4E"/>
    <w:rsid w:val="006B6739"/>
    <w:rsid w:val="006C6A45"/>
    <w:rsid w:val="006C6B66"/>
    <w:rsid w:val="006C7C75"/>
    <w:rsid w:val="006D1CC2"/>
    <w:rsid w:val="006E1C6C"/>
    <w:rsid w:val="006E6AA7"/>
    <w:rsid w:val="006E7EA3"/>
    <w:rsid w:val="007217BB"/>
    <w:rsid w:val="00770550"/>
    <w:rsid w:val="00771D5E"/>
    <w:rsid w:val="007767F6"/>
    <w:rsid w:val="00797ACD"/>
    <w:rsid w:val="007A3BC9"/>
    <w:rsid w:val="007A7272"/>
    <w:rsid w:val="007B29AE"/>
    <w:rsid w:val="007F278D"/>
    <w:rsid w:val="00802898"/>
    <w:rsid w:val="00810EA0"/>
    <w:rsid w:val="00816443"/>
    <w:rsid w:val="008B3116"/>
    <w:rsid w:val="008D57EA"/>
    <w:rsid w:val="008E2E67"/>
    <w:rsid w:val="0090557B"/>
    <w:rsid w:val="00945B80"/>
    <w:rsid w:val="00946AD6"/>
    <w:rsid w:val="00961871"/>
    <w:rsid w:val="00976732"/>
    <w:rsid w:val="009A4B68"/>
    <w:rsid w:val="009C1AB6"/>
    <w:rsid w:val="009C3776"/>
    <w:rsid w:val="009C5B9C"/>
    <w:rsid w:val="009D31D6"/>
    <w:rsid w:val="009E27EE"/>
    <w:rsid w:val="00A02B9D"/>
    <w:rsid w:val="00A12008"/>
    <w:rsid w:val="00A24A33"/>
    <w:rsid w:val="00A336A7"/>
    <w:rsid w:val="00A3522C"/>
    <w:rsid w:val="00A53C74"/>
    <w:rsid w:val="00A540D2"/>
    <w:rsid w:val="00A559BD"/>
    <w:rsid w:val="00A6013B"/>
    <w:rsid w:val="00A82A21"/>
    <w:rsid w:val="00A94132"/>
    <w:rsid w:val="00AA7B0E"/>
    <w:rsid w:val="00AB35B0"/>
    <w:rsid w:val="00AF0B64"/>
    <w:rsid w:val="00AF5367"/>
    <w:rsid w:val="00B020D2"/>
    <w:rsid w:val="00B05B34"/>
    <w:rsid w:val="00B32A64"/>
    <w:rsid w:val="00B32B27"/>
    <w:rsid w:val="00B407A5"/>
    <w:rsid w:val="00B43D77"/>
    <w:rsid w:val="00B44158"/>
    <w:rsid w:val="00B448EB"/>
    <w:rsid w:val="00B82229"/>
    <w:rsid w:val="00B914C1"/>
    <w:rsid w:val="00B9472B"/>
    <w:rsid w:val="00BA54DB"/>
    <w:rsid w:val="00BC1712"/>
    <w:rsid w:val="00BC49DB"/>
    <w:rsid w:val="00BC6607"/>
    <w:rsid w:val="00C01719"/>
    <w:rsid w:val="00C22758"/>
    <w:rsid w:val="00C4226B"/>
    <w:rsid w:val="00C547B8"/>
    <w:rsid w:val="00C7709E"/>
    <w:rsid w:val="00C95E4D"/>
    <w:rsid w:val="00D05A01"/>
    <w:rsid w:val="00D05A8F"/>
    <w:rsid w:val="00D303B7"/>
    <w:rsid w:val="00D32CCF"/>
    <w:rsid w:val="00D5146B"/>
    <w:rsid w:val="00D54F24"/>
    <w:rsid w:val="00D64745"/>
    <w:rsid w:val="00D71C9C"/>
    <w:rsid w:val="00D80D82"/>
    <w:rsid w:val="00D83CF5"/>
    <w:rsid w:val="00D85F80"/>
    <w:rsid w:val="00D937E6"/>
    <w:rsid w:val="00D962E1"/>
    <w:rsid w:val="00DB33D5"/>
    <w:rsid w:val="00DC4B33"/>
    <w:rsid w:val="00E003C7"/>
    <w:rsid w:val="00E23117"/>
    <w:rsid w:val="00E301F8"/>
    <w:rsid w:val="00E61832"/>
    <w:rsid w:val="00E71703"/>
    <w:rsid w:val="00E77B3C"/>
    <w:rsid w:val="00EE4A9D"/>
    <w:rsid w:val="00EE7345"/>
    <w:rsid w:val="00F26389"/>
    <w:rsid w:val="00F453C6"/>
    <w:rsid w:val="00F5761D"/>
    <w:rsid w:val="00F71172"/>
    <w:rsid w:val="00F867B2"/>
    <w:rsid w:val="00F971D0"/>
    <w:rsid w:val="00FD7EAF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9B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2341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F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34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71703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71703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2341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NormalWeb">
    <w:name w:val="Normal (Web)"/>
    <w:basedOn w:val="Normal"/>
    <w:uiPriority w:val="99"/>
    <w:semiHidden/>
    <w:unhideWhenUsed/>
    <w:rsid w:val="002234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22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58"/>
  </w:style>
  <w:style w:type="paragraph" w:styleId="Footer">
    <w:name w:val="footer"/>
    <w:basedOn w:val="Normal"/>
    <w:link w:val="FooterChar"/>
    <w:uiPriority w:val="99"/>
    <w:unhideWhenUsed/>
    <w:rsid w:val="00C22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58"/>
  </w:style>
  <w:style w:type="character" w:styleId="Emphasis">
    <w:name w:val="Emphasis"/>
    <w:basedOn w:val="DefaultParagraphFont"/>
    <w:uiPriority w:val="20"/>
    <w:qFormat/>
    <w:rsid w:val="006E6AA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F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06F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2341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F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34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71703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71703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2341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NormalWeb">
    <w:name w:val="Normal (Web)"/>
    <w:basedOn w:val="Normal"/>
    <w:uiPriority w:val="99"/>
    <w:semiHidden/>
    <w:unhideWhenUsed/>
    <w:rsid w:val="002234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22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58"/>
  </w:style>
  <w:style w:type="paragraph" w:styleId="Footer">
    <w:name w:val="footer"/>
    <w:basedOn w:val="Normal"/>
    <w:link w:val="FooterChar"/>
    <w:uiPriority w:val="99"/>
    <w:unhideWhenUsed/>
    <w:rsid w:val="00C22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58"/>
  </w:style>
  <w:style w:type="character" w:styleId="Emphasis">
    <w:name w:val="Emphasis"/>
    <w:basedOn w:val="DefaultParagraphFont"/>
    <w:uiPriority w:val="20"/>
    <w:qFormat/>
    <w:rsid w:val="006E6AA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F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0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582C-403F-409F-8C37-073CAD5A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z510</dc:creator>
  <cp:keywords/>
  <dc:description/>
  <cp:lastModifiedBy>Novin Pendar</cp:lastModifiedBy>
  <cp:revision>14</cp:revision>
  <cp:lastPrinted>2021-09-09T07:36:00Z</cp:lastPrinted>
  <dcterms:created xsi:type="dcterms:W3CDTF">2021-09-05T16:41:00Z</dcterms:created>
  <dcterms:modified xsi:type="dcterms:W3CDTF">2023-04-06T22:56:00Z</dcterms:modified>
</cp:coreProperties>
</file>